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5B" w:rsidRDefault="00382A0B" w:rsidP="00382A0B">
      <w:pPr>
        <w:jc w:val="center"/>
        <w:rPr>
          <w:rFonts w:ascii="Arial Black" w:hAnsi="Arial Black"/>
          <w:color w:val="000000"/>
          <w:sz w:val="36"/>
          <w:szCs w:val="36"/>
        </w:rPr>
      </w:pPr>
      <w:r>
        <w:rPr>
          <w:noProof/>
          <w:lang w:val="en-NZ" w:eastAsia="en-NZ"/>
        </w:rPr>
        <w:drawing>
          <wp:inline distT="0" distB="0" distL="0" distR="0" wp14:anchorId="2026C81B" wp14:editId="0AD7645E">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9" cstate="print">
                      <a:extLst>
                        <a:ext uri="{BEBA8EAE-BF5A-486C-A8C5-ECC9F3942E4B}">
                          <a14:imgProps xmlns:a14="http://schemas.microsoft.com/office/drawing/2010/main">
                            <a14:imgLayer r:embed="rId10">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CD2747" w:rsidRDefault="00CD2747" w:rsidP="00382A0B">
      <w:pPr>
        <w:rPr>
          <w:rFonts w:ascii="Georgia" w:hAnsi="Georgia"/>
          <w:b/>
          <w:sz w:val="28"/>
        </w:rPr>
      </w:pPr>
    </w:p>
    <w:p w:rsidR="00B7470A" w:rsidRPr="007178AD" w:rsidRDefault="00A1531A" w:rsidP="005710CC">
      <w:pPr>
        <w:jc w:val="center"/>
        <w:rPr>
          <w:rFonts w:ascii="Arial Black" w:hAnsi="Arial Black"/>
          <w:b/>
          <w:sz w:val="32"/>
          <w:szCs w:val="32"/>
        </w:rPr>
      </w:pPr>
      <w:r w:rsidRPr="007178AD">
        <w:rPr>
          <w:rFonts w:ascii="Arial Black" w:hAnsi="Arial Black"/>
          <w:b/>
          <w:sz w:val="32"/>
          <w:szCs w:val="32"/>
        </w:rPr>
        <w:t>GIFTED AND TALENTED</w:t>
      </w:r>
    </w:p>
    <w:p w:rsidR="00342002" w:rsidRPr="007178AD" w:rsidRDefault="003463EA" w:rsidP="00B7478C">
      <w:pPr>
        <w:jc w:val="center"/>
        <w:rPr>
          <w:rFonts w:ascii="Arial Black" w:hAnsi="Arial Black"/>
          <w:b/>
          <w:sz w:val="32"/>
          <w:szCs w:val="32"/>
        </w:rPr>
      </w:pPr>
      <w:r w:rsidRPr="007178AD">
        <w:rPr>
          <w:rFonts w:ascii="Arial Black" w:hAnsi="Arial Black"/>
          <w:b/>
          <w:sz w:val="32"/>
          <w:szCs w:val="32"/>
        </w:rPr>
        <w:t>PROCEDURE</w:t>
      </w:r>
    </w:p>
    <w:p w:rsidR="008C07BC" w:rsidRPr="00BA06B9" w:rsidRDefault="000F644E" w:rsidP="008C07BC">
      <w:pPr>
        <w:rPr>
          <w:rFonts w:ascii="Calibri" w:hAnsi="Calibri"/>
          <w:b/>
          <w:bCs/>
          <w:szCs w:val="24"/>
        </w:rPr>
      </w:pPr>
      <w:r w:rsidRPr="00BA06B9">
        <w:rPr>
          <w:rFonts w:ascii="Calibri" w:hAnsi="Calibri"/>
          <w:b/>
          <w:bCs/>
          <w:szCs w:val="24"/>
        </w:rPr>
        <w:t>RATIONALE</w:t>
      </w:r>
      <w:r w:rsidR="008C07BC" w:rsidRPr="00BA06B9">
        <w:rPr>
          <w:rFonts w:ascii="Calibri" w:hAnsi="Calibri"/>
          <w:b/>
          <w:bCs/>
          <w:szCs w:val="24"/>
        </w:rPr>
        <w:t>:</w:t>
      </w:r>
    </w:p>
    <w:p w:rsidR="008C07BC" w:rsidRDefault="008C07BC" w:rsidP="008C07BC">
      <w:pPr>
        <w:rPr>
          <w:rFonts w:ascii="Calibri" w:hAnsi="Calibri"/>
          <w:b/>
          <w:bCs/>
        </w:rPr>
      </w:pPr>
    </w:p>
    <w:p w:rsidR="00D064AB" w:rsidRPr="00D064AB" w:rsidRDefault="00D064AB" w:rsidP="00D064AB">
      <w:pPr>
        <w:pStyle w:val="ListParagraph"/>
        <w:numPr>
          <w:ilvl w:val="0"/>
          <w:numId w:val="11"/>
        </w:numPr>
        <w:rPr>
          <w:rFonts w:asciiTheme="minorHAnsi" w:hAnsiTheme="minorHAnsi"/>
        </w:rPr>
      </w:pPr>
      <w:r w:rsidRPr="00D064AB">
        <w:rPr>
          <w:rFonts w:asciiTheme="minorHAnsi" w:hAnsiTheme="minorHAnsi"/>
          <w:b/>
        </w:rPr>
        <w:t>God has given every individual a unique set of talents and exceptional</w:t>
      </w:r>
      <w:r w:rsidRPr="00D064AB">
        <w:rPr>
          <w:rFonts w:asciiTheme="minorHAnsi" w:hAnsiTheme="minorHAnsi"/>
        </w:rPr>
        <w:t xml:space="preserve"> </w:t>
      </w:r>
      <w:r w:rsidRPr="00D064AB">
        <w:rPr>
          <w:rFonts w:asciiTheme="minorHAnsi" w:hAnsiTheme="minorHAnsi"/>
          <w:b/>
        </w:rPr>
        <w:t>abilities</w:t>
      </w:r>
      <w:r w:rsidRPr="00D064AB">
        <w:rPr>
          <w:rFonts w:asciiTheme="minorHAnsi" w:hAnsiTheme="minorHAnsi"/>
        </w:rPr>
        <w:t xml:space="preserve">.   </w:t>
      </w:r>
    </w:p>
    <w:p w:rsidR="00D95087" w:rsidRPr="00D064AB" w:rsidRDefault="00D064AB" w:rsidP="00D064AB">
      <w:pPr>
        <w:ind w:left="709" w:hanging="709"/>
        <w:rPr>
          <w:rFonts w:asciiTheme="minorHAnsi" w:hAnsiTheme="minorHAnsi"/>
          <w:b/>
          <w:u w:val="single"/>
        </w:rPr>
      </w:pPr>
      <w:r>
        <w:rPr>
          <w:rFonts w:asciiTheme="minorHAnsi" w:hAnsiTheme="minorHAnsi"/>
        </w:rPr>
        <w:t xml:space="preserve">             </w:t>
      </w:r>
      <w:r w:rsidRPr="00D064AB">
        <w:rPr>
          <w:rFonts w:asciiTheme="minorHAnsi" w:hAnsiTheme="minorHAnsi"/>
        </w:rPr>
        <w:t>Students who have special skills that enable them to understand quickly and grasp difficult concepts need to be acknowledged and supported.   We would like to fulfil our obligation towards them in order to meet their needs as well.  We see the value of their talents and would like to encourage them to use their talents in service to humanity.</w:t>
      </w:r>
    </w:p>
    <w:p w:rsidR="00D95087" w:rsidRPr="008C07BC" w:rsidRDefault="00D95087" w:rsidP="008C07BC">
      <w:pPr>
        <w:rPr>
          <w:rFonts w:ascii="Calibri" w:hAnsi="Calibri"/>
          <w:b/>
          <w:bCs/>
        </w:rPr>
      </w:pPr>
    </w:p>
    <w:p w:rsidR="008C07BC" w:rsidRPr="00D064AB" w:rsidRDefault="008C07BC" w:rsidP="00D064AB">
      <w:pPr>
        <w:pStyle w:val="ListParagraph"/>
        <w:numPr>
          <w:ilvl w:val="0"/>
          <w:numId w:val="11"/>
        </w:numPr>
        <w:rPr>
          <w:rFonts w:ascii="Calibri" w:hAnsi="Calibri"/>
        </w:rPr>
      </w:pPr>
      <w:r w:rsidRPr="00D064AB">
        <w:rPr>
          <w:rFonts w:ascii="Calibri" w:hAnsi="Calibri"/>
        </w:rPr>
        <w:t>Ongoing provision for gifted and talented students is a matter of equity. It is necessar</w:t>
      </w:r>
      <w:r w:rsidR="00E71CC7" w:rsidRPr="00D064AB">
        <w:rPr>
          <w:rFonts w:ascii="Calibri" w:hAnsi="Calibri"/>
        </w:rPr>
        <w:t>y to provide opportunities for gifted &amp; t</w:t>
      </w:r>
      <w:r w:rsidRPr="00D064AB">
        <w:rPr>
          <w:rFonts w:ascii="Calibri" w:hAnsi="Calibri"/>
        </w:rPr>
        <w:t>alented students to develop their innate potential.</w:t>
      </w:r>
    </w:p>
    <w:p w:rsidR="00B7470A" w:rsidRPr="00B7470A" w:rsidRDefault="00B7470A" w:rsidP="00B7470A">
      <w:pPr>
        <w:jc w:val="center"/>
        <w:rPr>
          <w:rFonts w:ascii="Calibri" w:hAnsi="Calibri"/>
          <w:b/>
          <w:bCs/>
          <w:szCs w:val="24"/>
        </w:rPr>
      </w:pPr>
      <w:r w:rsidRPr="00B7470A">
        <w:rPr>
          <w:rFonts w:ascii="Calibri" w:hAnsi="Calibri"/>
          <w:b/>
          <w:bCs/>
          <w:szCs w:val="24"/>
        </w:rPr>
        <w:t>Definition of Gifted &amp; Talented Students:</w:t>
      </w:r>
    </w:p>
    <w:p w:rsidR="00B7470A" w:rsidRPr="008C07BC" w:rsidRDefault="00B7470A" w:rsidP="00B7470A">
      <w:pPr>
        <w:pStyle w:val="BodyText"/>
        <w:rPr>
          <w:rFonts w:ascii="Calibri" w:hAnsi="Calibri"/>
        </w:rPr>
      </w:pPr>
      <w:r w:rsidRPr="008C07BC">
        <w:rPr>
          <w:rFonts w:ascii="Calibri" w:hAnsi="Calibri"/>
        </w:rPr>
        <w:t>“A gifted and talented child is one who performs or who has the potential to perform at a level significantly beyond his or her peers and whose unique abilities and characteristic require special provisions and social and emotional support from the family, community and educational context.”</w:t>
      </w:r>
    </w:p>
    <w:p w:rsidR="008C07BC" w:rsidRPr="008C07BC" w:rsidRDefault="008C07BC" w:rsidP="008C07BC">
      <w:pPr>
        <w:rPr>
          <w:rFonts w:ascii="Calibri" w:hAnsi="Calibri"/>
        </w:rPr>
      </w:pPr>
    </w:p>
    <w:p w:rsidR="008C07BC" w:rsidRPr="00BA06B9" w:rsidRDefault="00BA06B9" w:rsidP="008C07BC">
      <w:pPr>
        <w:rPr>
          <w:rFonts w:ascii="Calibri" w:hAnsi="Calibri"/>
          <w:b/>
          <w:bCs/>
          <w:szCs w:val="24"/>
        </w:rPr>
      </w:pPr>
      <w:r w:rsidRPr="00BA06B9">
        <w:rPr>
          <w:rFonts w:ascii="Calibri" w:hAnsi="Calibri"/>
          <w:b/>
          <w:bCs/>
          <w:szCs w:val="24"/>
        </w:rPr>
        <w:t>PURPOSE:</w:t>
      </w:r>
    </w:p>
    <w:p w:rsidR="00D064AB" w:rsidRPr="00D064AB" w:rsidRDefault="00D064AB" w:rsidP="00D064AB">
      <w:pPr>
        <w:numPr>
          <w:ilvl w:val="0"/>
          <w:numId w:val="8"/>
        </w:numPr>
        <w:rPr>
          <w:rFonts w:asciiTheme="minorHAnsi" w:hAnsiTheme="minorHAnsi"/>
        </w:rPr>
      </w:pPr>
      <w:r w:rsidRPr="00D064AB">
        <w:rPr>
          <w:rFonts w:asciiTheme="minorHAnsi" w:hAnsiTheme="minorHAnsi"/>
        </w:rPr>
        <w:t>To recognise students who display such skills;</w:t>
      </w:r>
    </w:p>
    <w:p w:rsidR="00D064AB" w:rsidRPr="00D064AB" w:rsidRDefault="00D064AB" w:rsidP="00D064AB">
      <w:pPr>
        <w:numPr>
          <w:ilvl w:val="0"/>
          <w:numId w:val="8"/>
        </w:numPr>
        <w:rPr>
          <w:rFonts w:asciiTheme="minorHAnsi" w:hAnsiTheme="minorHAnsi"/>
        </w:rPr>
      </w:pPr>
      <w:r w:rsidRPr="00D064AB">
        <w:rPr>
          <w:rFonts w:asciiTheme="minorHAnsi" w:hAnsiTheme="minorHAnsi"/>
        </w:rPr>
        <w:t>To arrange our teaching to include all students, as well as those who need greater challenges;</w:t>
      </w:r>
    </w:p>
    <w:p w:rsidR="00D064AB" w:rsidRPr="00D064AB" w:rsidRDefault="00D064AB" w:rsidP="00D064AB">
      <w:pPr>
        <w:numPr>
          <w:ilvl w:val="0"/>
          <w:numId w:val="8"/>
        </w:numPr>
        <w:rPr>
          <w:rFonts w:asciiTheme="minorHAnsi" w:hAnsiTheme="minorHAnsi"/>
        </w:rPr>
      </w:pPr>
      <w:r w:rsidRPr="00D064AB">
        <w:rPr>
          <w:rFonts w:asciiTheme="minorHAnsi" w:hAnsiTheme="minorHAnsi"/>
        </w:rPr>
        <w:t>To nurture all students including talented students;</w:t>
      </w:r>
    </w:p>
    <w:p w:rsidR="008C07BC" w:rsidRPr="00D064AB" w:rsidRDefault="00D064AB" w:rsidP="008C07BC">
      <w:pPr>
        <w:numPr>
          <w:ilvl w:val="0"/>
          <w:numId w:val="8"/>
        </w:numPr>
        <w:rPr>
          <w:rFonts w:asciiTheme="minorHAnsi" w:hAnsiTheme="minorHAnsi"/>
        </w:rPr>
      </w:pPr>
      <w:r w:rsidRPr="00D064AB">
        <w:rPr>
          <w:rFonts w:asciiTheme="minorHAnsi" w:hAnsiTheme="minorHAnsi"/>
        </w:rPr>
        <w:t>To recognise that these students sometimes display challenging behaviours and as teachers to steer their energies into positive outlets;</w:t>
      </w:r>
    </w:p>
    <w:p w:rsidR="008C07BC" w:rsidRPr="00D064AB" w:rsidRDefault="008C07BC" w:rsidP="00D064AB">
      <w:pPr>
        <w:pStyle w:val="ListParagraph"/>
        <w:numPr>
          <w:ilvl w:val="0"/>
          <w:numId w:val="8"/>
        </w:numPr>
        <w:rPr>
          <w:rFonts w:asciiTheme="minorHAnsi" w:hAnsiTheme="minorHAnsi"/>
          <w:b/>
          <w:bCs/>
        </w:rPr>
      </w:pPr>
      <w:r w:rsidRPr="00D064AB">
        <w:rPr>
          <w:rFonts w:asciiTheme="minorHAnsi" w:hAnsiTheme="minorHAnsi"/>
        </w:rPr>
        <w:t>To give clear direction to teaching staff in terms of identification, monitoring, teaching, methods, resources, programming and evaluation.</w:t>
      </w:r>
    </w:p>
    <w:p w:rsidR="008C07BC" w:rsidRPr="00D064AB" w:rsidRDefault="008C07BC" w:rsidP="00D064AB">
      <w:pPr>
        <w:pStyle w:val="ListParagraph"/>
        <w:numPr>
          <w:ilvl w:val="0"/>
          <w:numId w:val="8"/>
        </w:numPr>
        <w:rPr>
          <w:rFonts w:asciiTheme="minorHAnsi" w:hAnsiTheme="minorHAnsi"/>
          <w:b/>
          <w:bCs/>
        </w:rPr>
      </w:pPr>
      <w:r w:rsidRPr="00D064AB">
        <w:rPr>
          <w:rFonts w:asciiTheme="minorHAnsi" w:hAnsiTheme="minorHAnsi"/>
        </w:rPr>
        <w:t>To promote suitable professional development and resources for all teachers.</w:t>
      </w:r>
    </w:p>
    <w:p w:rsidR="008C07BC" w:rsidRPr="00D064AB" w:rsidRDefault="008C07BC" w:rsidP="00D064AB">
      <w:pPr>
        <w:pStyle w:val="ListParagraph"/>
        <w:numPr>
          <w:ilvl w:val="0"/>
          <w:numId w:val="8"/>
        </w:numPr>
        <w:rPr>
          <w:rFonts w:asciiTheme="minorHAnsi" w:hAnsiTheme="minorHAnsi"/>
          <w:b/>
          <w:bCs/>
        </w:rPr>
      </w:pPr>
      <w:r w:rsidRPr="00D064AB">
        <w:rPr>
          <w:rFonts w:asciiTheme="minorHAnsi" w:hAnsiTheme="minorHAnsi"/>
        </w:rPr>
        <w:t>To establish management systems needed to support these programmes, including quality documentation, ensuring accurate tracking and continuous evaluation of individual needs.</w:t>
      </w:r>
    </w:p>
    <w:p w:rsidR="008C07BC" w:rsidRPr="00D064AB" w:rsidRDefault="008C07BC" w:rsidP="00D064AB">
      <w:pPr>
        <w:pStyle w:val="ListParagraph"/>
        <w:numPr>
          <w:ilvl w:val="0"/>
          <w:numId w:val="8"/>
        </w:numPr>
        <w:rPr>
          <w:rFonts w:asciiTheme="minorHAnsi" w:hAnsiTheme="minorHAnsi"/>
          <w:b/>
          <w:bCs/>
        </w:rPr>
      </w:pPr>
      <w:r w:rsidRPr="00D064AB">
        <w:rPr>
          <w:rFonts w:asciiTheme="minorHAnsi" w:hAnsiTheme="minorHAnsi"/>
        </w:rPr>
        <w:t>To encourage the achievement of personal excellence in all students.</w:t>
      </w:r>
    </w:p>
    <w:p w:rsidR="008C07BC" w:rsidRPr="00D064AB" w:rsidRDefault="008C07BC" w:rsidP="00D064AB">
      <w:pPr>
        <w:pStyle w:val="ListParagraph"/>
        <w:numPr>
          <w:ilvl w:val="0"/>
          <w:numId w:val="8"/>
        </w:numPr>
        <w:rPr>
          <w:rFonts w:asciiTheme="minorHAnsi" w:hAnsiTheme="minorHAnsi"/>
          <w:b/>
          <w:bCs/>
        </w:rPr>
      </w:pPr>
      <w:r w:rsidRPr="00D064AB">
        <w:rPr>
          <w:rFonts w:asciiTheme="minorHAnsi" w:hAnsiTheme="minorHAnsi"/>
        </w:rPr>
        <w:t>To raise student, parent and teacher awareness of opportunities and challenges available for Gifted and Talented students.</w:t>
      </w:r>
    </w:p>
    <w:p w:rsidR="00E71CC7" w:rsidRDefault="00E71CC7" w:rsidP="008C07BC">
      <w:pPr>
        <w:rPr>
          <w:rFonts w:ascii="Calibri" w:hAnsi="Calibri"/>
          <w:b/>
          <w:bCs/>
          <w:szCs w:val="24"/>
        </w:rPr>
      </w:pPr>
    </w:p>
    <w:p w:rsidR="00D064AB" w:rsidRDefault="00D064AB" w:rsidP="008C07BC">
      <w:pPr>
        <w:rPr>
          <w:rFonts w:ascii="Calibri" w:hAnsi="Calibri"/>
          <w:b/>
          <w:bCs/>
          <w:szCs w:val="24"/>
        </w:rPr>
      </w:pPr>
    </w:p>
    <w:p w:rsidR="00382A0B" w:rsidRDefault="00382A0B" w:rsidP="008C07BC">
      <w:pPr>
        <w:rPr>
          <w:rFonts w:ascii="Calibri" w:hAnsi="Calibri"/>
          <w:b/>
          <w:bCs/>
          <w:szCs w:val="24"/>
        </w:rPr>
      </w:pPr>
    </w:p>
    <w:p w:rsidR="008C07BC" w:rsidRPr="00382A0B" w:rsidRDefault="00BA06B9" w:rsidP="008C07BC">
      <w:pPr>
        <w:rPr>
          <w:rFonts w:ascii="Calibri" w:hAnsi="Calibri"/>
          <w:b/>
          <w:bCs/>
          <w:szCs w:val="24"/>
        </w:rPr>
      </w:pPr>
      <w:r w:rsidRPr="00BA06B9">
        <w:rPr>
          <w:rFonts w:ascii="Calibri" w:hAnsi="Calibri"/>
          <w:b/>
          <w:bCs/>
          <w:szCs w:val="24"/>
        </w:rPr>
        <w:lastRenderedPageBreak/>
        <w:t>GUIDELINES:</w:t>
      </w:r>
    </w:p>
    <w:p w:rsidR="008C07BC" w:rsidRPr="00D064AB" w:rsidRDefault="008C07BC" w:rsidP="008C07BC">
      <w:pPr>
        <w:numPr>
          <w:ilvl w:val="0"/>
          <w:numId w:val="4"/>
        </w:numPr>
        <w:rPr>
          <w:rFonts w:asciiTheme="minorHAnsi" w:hAnsiTheme="minorHAnsi"/>
        </w:rPr>
      </w:pPr>
      <w:r w:rsidRPr="00D064AB">
        <w:rPr>
          <w:rFonts w:asciiTheme="minorHAnsi" w:hAnsiTheme="minorHAnsi"/>
        </w:rPr>
        <w:t>The teaching staff will develop a credible, manageable and flexible structure to achieve the ends referred to above.</w:t>
      </w:r>
    </w:p>
    <w:p w:rsidR="008C07BC" w:rsidRPr="00D064AB" w:rsidRDefault="008C07BC" w:rsidP="008C07BC">
      <w:pPr>
        <w:numPr>
          <w:ilvl w:val="0"/>
          <w:numId w:val="4"/>
        </w:numPr>
        <w:rPr>
          <w:rFonts w:asciiTheme="minorHAnsi" w:hAnsiTheme="minorHAnsi"/>
        </w:rPr>
      </w:pPr>
      <w:r w:rsidRPr="00D064AB">
        <w:rPr>
          <w:rFonts w:asciiTheme="minorHAnsi" w:hAnsiTheme="minorHAnsi"/>
        </w:rPr>
        <w:t xml:space="preserve">A professional decision will be made by the Special Education Committee </w:t>
      </w:r>
      <w:r w:rsidR="00B82653" w:rsidRPr="00D064AB">
        <w:rPr>
          <w:rFonts w:asciiTheme="minorHAnsi" w:hAnsiTheme="minorHAnsi"/>
        </w:rPr>
        <w:t xml:space="preserve">(Principal and </w:t>
      </w:r>
      <w:r w:rsidR="004E29E2" w:rsidRPr="00D064AB">
        <w:rPr>
          <w:rFonts w:asciiTheme="minorHAnsi" w:hAnsiTheme="minorHAnsi"/>
        </w:rPr>
        <w:t xml:space="preserve">designated </w:t>
      </w:r>
      <w:r w:rsidR="00B82653" w:rsidRPr="00D064AB">
        <w:rPr>
          <w:rFonts w:asciiTheme="minorHAnsi" w:hAnsiTheme="minorHAnsi"/>
        </w:rPr>
        <w:t xml:space="preserve">Staff) </w:t>
      </w:r>
      <w:r w:rsidRPr="00D064AB">
        <w:rPr>
          <w:rFonts w:asciiTheme="minorHAnsi" w:hAnsiTheme="minorHAnsi"/>
        </w:rPr>
        <w:t>using the identification process as to how best to cater for individual children once identified.</w:t>
      </w:r>
    </w:p>
    <w:p w:rsidR="008C07BC" w:rsidRPr="00D064AB" w:rsidRDefault="008C07BC" w:rsidP="008C07BC">
      <w:pPr>
        <w:numPr>
          <w:ilvl w:val="0"/>
          <w:numId w:val="4"/>
        </w:numPr>
        <w:rPr>
          <w:rFonts w:asciiTheme="minorHAnsi" w:hAnsiTheme="minorHAnsi"/>
        </w:rPr>
      </w:pPr>
      <w:r w:rsidRPr="00D064AB">
        <w:rPr>
          <w:rFonts w:asciiTheme="minorHAnsi" w:hAnsiTheme="minorHAnsi"/>
        </w:rPr>
        <w:t>The basis of the programming will be appropriate professional development and “in class support” to assist teachers.</w:t>
      </w:r>
    </w:p>
    <w:p w:rsidR="008C07BC" w:rsidRPr="00D064AB" w:rsidRDefault="00212842" w:rsidP="008C07BC">
      <w:pPr>
        <w:numPr>
          <w:ilvl w:val="0"/>
          <w:numId w:val="4"/>
        </w:numPr>
        <w:rPr>
          <w:rFonts w:asciiTheme="minorHAnsi" w:hAnsiTheme="minorHAnsi"/>
        </w:rPr>
      </w:pPr>
      <w:r w:rsidRPr="00D064AB">
        <w:rPr>
          <w:rFonts w:asciiTheme="minorHAnsi" w:hAnsiTheme="minorHAnsi"/>
        </w:rPr>
        <w:t xml:space="preserve">Attending the </w:t>
      </w:r>
      <w:r w:rsidRPr="00D064AB">
        <w:rPr>
          <w:rFonts w:asciiTheme="minorHAnsi" w:hAnsiTheme="minorHAnsi"/>
          <w:b/>
        </w:rPr>
        <w:t>local PEGs programme</w:t>
      </w:r>
      <w:r w:rsidRPr="00D064AB">
        <w:rPr>
          <w:rFonts w:asciiTheme="minorHAnsi" w:hAnsiTheme="minorHAnsi"/>
        </w:rPr>
        <w:t xml:space="preserve"> </w:t>
      </w:r>
      <w:r w:rsidR="008C07BC" w:rsidRPr="00D064AB">
        <w:rPr>
          <w:rFonts w:asciiTheme="minorHAnsi" w:hAnsiTheme="minorHAnsi"/>
        </w:rPr>
        <w:t>and in class programmes will be used to develop children’s potential and self</w:t>
      </w:r>
      <w:r w:rsidR="004E29E2" w:rsidRPr="00D064AB">
        <w:rPr>
          <w:rFonts w:asciiTheme="minorHAnsi" w:hAnsiTheme="minorHAnsi"/>
        </w:rPr>
        <w:t>-</w:t>
      </w:r>
      <w:r w:rsidR="008C07BC" w:rsidRPr="00D064AB">
        <w:rPr>
          <w:rFonts w:asciiTheme="minorHAnsi" w:hAnsiTheme="minorHAnsi"/>
        </w:rPr>
        <w:t xml:space="preserve"> motivation using available staff strengths and those from the wider community.</w:t>
      </w:r>
    </w:p>
    <w:p w:rsidR="008C07BC" w:rsidRPr="00D064AB" w:rsidRDefault="008C07BC" w:rsidP="008C07BC">
      <w:pPr>
        <w:numPr>
          <w:ilvl w:val="0"/>
          <w:numId w:val="4"/>
        </w:numPr>
        <w:rPr>
          <w:rFonts w:asciiTheme="minorHAnsi" w:hAnsiTheme="minorHAnsi"/>
        </w:rPr>
      </w:pPr>
      <w:r w:rsidRPr="00D064AB">
        <w:rPr>
          <w:rFonts w:asciiTheme="minorHAnsi" w:hAnsiTheme="minorHAnsi"/>
        </w:rPr>
        <w:t>The school will endeavour to be wide ranging and include all aspects of a child’s development.</w:t>
      </w:r>
    </w:p>
    <w:p w:rsidR="008C07BC" w:rsidRPr="00D064AB" w:rsidRDefault="008C07BC" w:rsidP="008C07BC">
      <w:pPr>
        <w:numPr>
          <w:ilvl w:val="0"/>
          <w:numId w:val="4"/>
        </w:numPr>
        <w:rPr>
          <w:rFonts w:asciiTheme="minorHAnsi" w:hAnsiTheme="minorHAnsi"/>
        </w:rPr>
      </w:pPr>
      <w:r w:rsidRPr="00D064AB">
        <w:rPr>
          <w:rFonts w:asciiTheme="minorHAnsi" w:hAnsiTheme="minorHAnsi"/>
        </w:rPr>
        <w:t>A budget will be allocated to provide suitable resources to support teacher’s programmes.</w:t>
      </w:r>
    </w:p>
    <w:p w:rsidR="008C07BC" w:rsidRPr="00D064AB" w:rsidRDefault="008C07BC" w:rsidP="008C07BC">
      <w:pPr>
        <w:numPr>
          <w:ilvl w:val="0"/>
          <w:numId w:val="4"/>
        </w:numPr>
        <w:rPr>
          <w:rFonts w:asciiTheme="minorHAnsi" w:hAnsiTheme="minorHAnsi"/>
        </w:rPr>
      </w:pPr>
      <w:r w:rsidRPr="00D064AB">
        <w:rPr>
          <w:rFonts w:asciiTheme="minorHAnsi" w:hAnsiTheme="minorHAnsi"/>
        </w:rPr>
        <w:t>Evaluation of programmes will include staff, students and parents.   A report on Special Education will be presented to the BOT annually by the Special Educati</w:t>
      </w:r>
      <w:r w:rsidR="00B82653" w:rsidRPr="00D064AB">
        <w:rPr>
          <w:rFonts w:asciiTheme="minorHAnsi" w:hAnsiTheme="minorHAnsi"/>
        </w:rPr>
        <w:t xml:space="preserve">on Co-ordinator and/or </w:t>
      </w:r>
      <w:r w:rsidR="00212842" w:rsidRPr="00D064AB">
        <w:rPr>
          <w:rFonts w:asciiTheme="minorHAnsi" w:hAnsiTheme="minorHAnsi"/>
        </w:rPr>
        <w:t>DP</w:t>
      </w:r>
      <w:r w:rsidR="00E71CC7" w:rsidRPr="00D064AB">
        <w:rPr>
          <w:rFonts w:asciiTheme="minorHAnsi" w:hAnsiTheme="minorHAnsi"/>
        </w:rPr>
        <w:t>.</w:t>
      </w:r>
    </w:p>
    <w:p w:rsidR="00D064AB" w:rsidRPr="00D064AB" w:rsidRDefault="00D064AB" w:rsidP="00D064AB">
      <w:pPr>
        <w:numPr>
          <w:ilvl w:val="0"/>
          <w:numId w:val="4"/>
        </w:numPr>
        <w:rPr>
          <w:rFonts w:asciiTheme="minorHAnsi" w:hAnsiTheme="minorHAnsi"/>
        </w:rPr>
      </w:pPr>
      <w:r w:rsidRPr="00D064AB">
        <w:rPr>
          <w:rFonts w:asciiTheme="minorHAnsi" w:hAnsiTheme="minorHAnsi"/>
        </w:rPr>
        <w:t>The school will encourage students who fall in this group to enrol in extra-curricular programmes where possible;</w:t>
      </w:r>
    </w:p>
    <w:p w:rsidR="00D064AB" w:rsidRPr="00D064AB" w:rsidRDefault="00D064AB" w:rsidP="00D064AB">
      <w:pPr>
        <w:numPr>
          <w:ilvl w:val="0"/>
          <w:numId w:val="4"/>
        </w:numPr>
        <w:rPr>
          <w:rFonts w:asciiTheme="minorHAnsi" w:hAnsiTheme="minorHAnsi"/>
        </w:rPr>
      </w:pPr>
      <w:r w:rsidRPr="00D064AB">
        <w:rPr>
          <w:rFonts w:asciiTheme="minorHAnsi" w:hAnsiTheme="minorHAnsi"/>
        </w:rPr>
        <w:t xml:space="preserve">Explore the options offered by the Gifted Kids Programme; ;  </w:t>
      </w:r>
      <w:hyperlink r:id="rId11" w:history="1">
        <w:r w:rsidRPr="00D064AB">
          <w:rPr>
            <w:rStyle w:val="Hyperlink"/>
            <w:rFonts w:asciiTheme="minorHAnsi" w:hAnsiTheme="minorHAnsi"/>
          </w:rPr>
          <w:t>www.giftednz.org.nz</w:t>
        </w:r>
      </w:hyperlink>
    </w:p>
    <w:p w:rsidR="00D064AB" w:rsidRPr="00D064AB" w:rsidRDefault="00D064AB" w:rsidP="00D064AB">
      <w:pPr>
        <w:numPr>
          <w:ilvl w:val="0"/>
          <w:numId w:val="4"/>
        </w:numPr>
        <w:rPr>
          <w:rFonts w:asciiTheme="minorHAnsi" w:hAnsiTheme="minorHAnsi"/>
        </w:rPr>
      </w:pPr>
      <w:r w:rsidRPr="00D064AB">
        <w:rPr>
          <w:rFonts w:asciiTheme="minorHAnsi" w:hAnsiTheme="minorHAnsi"/>
        </w:rPr>
        <w:t>Teachers need to have professional development in this area;</w:t>
      </w:r>
    </w:p>
    <w:p w:rsidR="003D4C79" w:rsidRDefault="003D4C79" w:rsidP="008C07BC">
      <w:pPr>
        <w:rPr>
          <w:rFonts w:ascii="Calibri" w:hAnsi="Calibri"/>
          <w:b/>
          <w:u w:val="single"/>
        </w:rPr>
      </w:pPr>
    </w:p>
    <w:p w:rsidR="008C07BC" w:rsidRPr="0075192F" w:rsidRDefault="0075192F" w:rsidP="008C07BC">
      <w:pPr>
        <w:rPr>
          <w:rFonts w:ascii="Calibri" w:hAnsi="Calibri"/>
          <w:b/>
          <w:u w:val="single"/>
        </w:rPr>
      </w:pPr>
      <w:r w:rsidRPr="0075192F">
        <w:rPr>
          <w:rFonts w:ascii="Calibri" w:hAnsi="Calibri"/>
          <w:b/>
          <w:u w:val="single"/>
        </w:rPr>
        <w:t>Considerations for Acceleration of Learning Development</w:t>
      </w:r>
    </w:p>
    <w:p w:rsidR="0075192F" w:rsidRDefault="0075192F" w:rsidP="0075192F">
      <w:pPr>
        <w:widowControl w:val="0"/>
        <w:numPr>
          <w:ilvl w:val="0"/>
          <w:numId w:val="7"/>
        </w:numPr>
        <w:rPr>
          <w:rFonts w:ascii="Calibri" w:hAnsi="Calibri"/>
          <w:szCs w:val="24"/>
        </w:rPr>
      </w:pPr>
      <w:r>
        <w:rPr>
          <w:rFonts w:ascii="Calibri" w:hAnsi="Calibri"/>
          <w:szCs w:val="24"/>
        </w:rPr>
        <w:t>What is the school already doing for high achievers that can be built on to focus on further acceleration of learning?</w:t>
      </w:r>
    </w:p>
    <w:p w:rsidR="0075192F" w:rsidRDefault="0075192F" w:rsidP="0075192F">
      <w:pPr>
        <w:widowControl w:val="0"/>
        <w:numPr>
          <w:ilvl w:val="0"/>
          <w:numId w:val="7"/>
        </w:numPr>
        <w:rPr>
          <w:rFonts w:ascii="Calibri" w:hAnsi="Calibri"/>
          <w:szCs w:val="24"/>
        </w:rPr>
      </w:pPr>
      <w:r>
        <w:rPr>
          <w:rFonts w:ascii="Calibri" w:hAnsi="Calibri"/>
          <w:szCs w:val="24"/>
        </w:rPr>
        <w:t xml:space="preserve">What could be done differently so more high </w:t>
      </w:r>
      <w:r w:rsidR="003D4C79">
        <w:rPr>
          <w:rFonts w:ascii="Calibri" w:hAnsi="Calibri"/>
          <w:szCs w:val="24"/>
        </w:rPr>
        <w:t>achieving students</w:t>
      </w:r>
      <w:r>
        <w:rPr>
          <w:rFonts w:ascii="Calibri" w:hAnsi="Calibri"/>
          <w:szCs w:val="24"/>
        </w:rPr>
        <w:t xml:space="preserve"> could benefit?</w:t>
      </w:r>
    </w:p>
    <w:p w:rsidR="0075192F" w:rsidRDefault="0075192F" w:rsidP="0075192F">
      <w:pPr>
        <w:widowControl w:val="0"/>
        <w:numPr>
          <w:ilvl w:val="0"/>
          <w:numId w:val="7"/>
        </w:numPr>
        <w:rPr>
          <w:rFonts w:ascii="Calibri" w:hAnsi="Calibri"/>
          <w:szCs w:val="24"/>
        </w:rPr>
      </w:pPr>
      <w:r>
        <w:rPr>
          <w:rFonts w:ascii="Calibri" w:hAnsi="Calibri"/>
          <w:szCs w:val="24"/>
        </w:rPr>
        <w:t>What culture changes need to be made – eg developing new inquiry initiatives for students and families, self-motivation instead of relying on teachers to drive learning?</w:t>
      </w:r>
    </w:p>
    <w:p w:rsidR="0075192F" w:rsidRDefault="0075192F" w:rsidP="0075192F">
      <w:pPr>
        <w:widowControl w:val="0"/>
        <w:numPr>
          <w:ilvl w:val="0"/>
          <w:numId w:val="7"/>
        </w:numPr>
        <w:rPr>
          <w:rFonts w:ascii="Calibri" w:hAnsi="Calibri"/>
          <w:szCs w:val="24"/>
        </w:rPr>
      </w:pPr>
      <w:r>
        <w:rPr>
          <w:rFonts w:ascii="Calibri" w:hAnsi="Calibri"/>
          <w:szCs w:val="24"/>
        </w:rPr>
        <w:t>What relationship building is needed eg partnerships in learning with parents, other schools and outside organisations?</w:t>
      </w:r>
    </w:p>
    <w:p w:rsidR="0075192F" w:rsidRDefault="0075192F" w:rsidP="0075192F">
      <w:pPr>
        <w:widowControl w:val="0"/>
        <w:numPr>
          <w:ilvl w:val="0"/>
          <w:numId w:val="7"/>
        </w:numPr>
        <w:rPr>
          <w:rFonts w:ascii="Calibri" w:hAnsi="Calibri"/>
          <w:szCs w:val="24"/>
        </w:rPr>
      </w:pPr>
      <w:r>
        <w:rPr>
          <w:rFonts w:ascii="Calibri" w:hAnsi="Calibri"/>
          <w:szCs w:val="24"/>
        </w:rPr>
        <w:t>How can capability be built to support the focus on effective learning for students?</w:t>
      </w:r>
    </w:p>
    <w:p w:rsidR="0075192F" w:rsidRDefault="0075192F" w:rsidP="0075192F">
      <w:pPr>
        <w:widowControl w:val="0"/>
        <w:numPr>
          <w:ilvl w:val="0"/>
          <w:numId w:val="7"/>
        </w:numPr>
        <w:rPr>
          <w:rFonts w:ascii="Calibri" w:hAnsi="Calibri"/>
          <w:szCs w:val="24"/>
        </w:rPr>
      </w:pPr>
      <w:r>
        <w:rPr>
          <w:rFonts w:ascii="Calibri" w:hAnsi="Calibri"/>
          <w:szCs w:val="24"/>
        </w:rPr>
        <w:t>What are we doing to accelerate progress so that a shift upwards in achievement is being made?</w:t>
      </w:r>
    </w:p>
    <w:p w:rsidR="0075192F" w:rsidRDefault="0075192F" w:rsidP="008C07BC">
      <w:pPr>
        <w:rPr>
          <w:rFonts w:ascii="Calibri" w:hAnsi="Calibri"/>
          <w:b/>
          <w:bCs/>
          <w:szCs w:val="24"/>
        </w:rPr>
      </w:pPr>
    </w:p>
    <w:p w:rsidR="008C07BC" w:rsidRPr="00382A0B" w:rsidRDefault="00BA06B9" w:rsidP="008C07BC">
      <w:pPr>
        <w:rPr>
          <w:rFonts w:ascii="Calibri" w:hAnsi="Calibri"/>
          <w:b/>
          <w:bCs/>
          <w:szCs w:val="24"/>
        </w:rPr>
      </w:pPr>
      <w:r w:rsidRPr="00BA06B9">
        <w:rPr>
          <w:rFonts w:ascii="Calibri" w:hAnsi="Calibri"/>
          <w:b/>
          <w:bCs/>
          <w:szCs w:val="24"/>
        </w:rPr>
        <w:t>CONCLUSION:</w:t>
      </w:r>
    </w:p>
    <w:p w:rsidR="008C07BC" w:rsidRPr="008C07BC" w:rsidRDefault="008C07BC" w:rsidP="008C07BC">
      <w:pPr>
        <w:rPr>
          <w:rFonts w:ascii="Calibri" w:hAnsi="Calibri"/>
        </w:rPr>
      </w:pPr>
      <w:r w:rsidRPr="008C07BC">
        <w:rPr>
          <w:rFonts w:ascii="Calibri" w:hAnsi="Calibri"/>
        </w:rPr>
        <w:t>All children deserve an equal opportunity to receive the best education possible.  For gifted and talented children, provisions need to be made so they can strive towards developing their potential.</w:t>
      </w:r>
    </w:p>
    <w:p w:rsidR="0087694B" w:rsidRPr="000E0668" w:rsidRDefault="0087694B" w:rsidP="0087694B">
      <w:pPr>
        <w:rPr>
          <w:rFonts w:ascii="Calibri" w:hAnsi="Calibri"/>
        </w:rPr>
      </w:pPr>
    </w:p>
    <w:p w:rsidR="0087694B" w:rsidRPr="000E0668" w:rsidRDefault="003463EA" w:rsidP="0087694B">
      <w:pPr>
        <w:rPr>
          <w:rFonts w:ascii="Calibri" w:hAnsi="Calibri"/>
          <w:b/>
          <w:i/>
        </w:rPr>
      </w:pPr>
      <w:r w:rsidRPr="000E0668">
        <w:rPr>
          <w:rFonts w:ascii="Calibri" w:hAnsi="Calibri"/>
          <w:b/>
        </w:rPr>
        <w:t xml:space="preserve">Review Responsibility:  </w:t>
      </w:r>
      <w:r w:rsidR="009E6A99" w:rsidRPr="000E0668">
        <w:rPr>
          <w:rFonts w:ascii="Calibri" w:hAnsi="Calibri"/>
          <w:b/>
          <w:i/>
        </w:rPr>
        <w:t>Principal</w:t>
      </w:r>
      <w:r w:rsidR="009E6A99">
        <w:rPr>
          <w:rFonts w:ascii="Calibri" w:hAnsi="Calibri"/>
          <w:b/>
          <w:i/>
        </w:rPr>
        <w:t>,</w:t>
      </w:r>
      <w:r w:rsidR="004E29E2">
        <w:rPr>
          <w:rFonts w:ascii="Calibri" w:hAnsi="Calibri"/>
          <w:b/>
          <w:i/>
        </w:rPr>
        <w:t xml:space="preserve"> DP</w:t>
      </w:r>
      <w:r w:rsidR="00E000C9">
        <w:rPr>
          <w:rFonts w:ascii="Calibri" w:hAnsi="Calibri"/>
          <w:b/>
          <w:i/>
        </w:rPr>
        <w:t xml:space="preserve">, </w:t>
      </w:r>
      <w:bookmarkStart w:id="0" w:name="_GoBack"/>
      <w:bookmarkEnd w:id="0"/>
      <w:r w:rsidR="009E6A99">
        <w:rPr>
          <w:rFonts w:ascii="Calibri" w:hAnsi="Calibri"/>
          <w:b/>
          <w:i/>
        </w:rPr>
        <w:t>&amp;</w:t>
      </w:r>
      <w:r w:rsidR="009E6A99" w:rsidRPr="000E0668">
        <w:rPr>
          <w:rFonts w:ascii="Calibri" w:hAnsi="Calibri"/>
          <w:b/>
          <w:i/>
        </w:rPr>
        <w:t xml:space="preserve"> </w:t>
      </w:r>
      <w:r w:rsidR="009E6A99">
        <w:rPr>
          <w:rFonts w:ascii="Calibri" w:hAnsi="Calibri"/>
          <w:b/>
          <w:i/>
        </w:rPr>
        <w:t>Special</w:t>
      </w:r>
      <w:r w:rsidR="004E29E2">
        <w:rPr>
          <w:rFonts w:ascii="Calibri" w:hAnsi="Calibri"/>
          <w:b/>
          <w:i/>
        </w:rPr>
        <w:t xml:space="preserve"> Education Co-ordinator </w:t>
      </w:r>
    </w:p>
    <w:p w:rsidR="003463EA" w:rsidRPr="000E0668" w:rsidRDefault="003463EA" w:rsidP="0087694B">
      <w:pPr>
        <w:rPr>
          <w:rFonts w:ascii="Calibri" w:hAnsi="Calibri"/>
          <w:b/>
          <w:i/>
        </w:rPr>
      </w:pPr>
    </w:p>
    <w:p w:rsidR="003463EA" w:rsidRPr="000E0668" w:rsidRDefault="003463EA" w:rsidP="0087694B">
      <w:pPr>
        <w:rPr>
          <w:rFonts w:ascii="Calibri" w:hAnsi="Calibri"/>
          <w:b/>
        </w:rPr>
      </w:pPr>
      <w:r w:rsidRPr="000E0668">
        <w:rPr>
          <w:rFonts w:ascii="Calibri" w:hAnsi="Calibri"/>
          <w:b/>
          <w:i/>
        </w:rPr>
        <w:t>Date confirmed: ………………………………………………..</w:t>
      </w:r>
    </w:p>
    <w:p w:rsidR="003463EA" w:rsidRPr="000E0668" w:rsidRDefault="003463EA" w:rsidP="0087694B">
      <w:pPr>
        <w:rPr>
          <w:rFonts w:ascii="Calibri" w:hAnsi="Calibri"/>
          <w:b/>
          <w:i/>
        </w:rPr>
      </w:pPr>
    </w:p>
    <w:p w:rsidR="003463EA" w:rsidRPr="000E0668" w:rsidRDefault="003463EA" w:rsidP="0087694B">
      <w:pPr>
        <w:rPr>
          <w:rFonts w:ascii="Calibri" w:hAnsi="Calibri"/>
          <w:b/>
        </w:rPr>
      </w:pPr>
      <w:r w:rsidRPr="000E0668">
        <w:rPr>
          <w:rFonts w:ascii="Calibri" w:hAnsi="Calibri"/>
          <w:b/>
          <w:i/>
        </w:rPr>
        <w:t>Principal: …………………………………………………………</w:t>
      </w:r>
    </w:p>
    <w:p w:rsidR="0087694B" w:rsidRPr="000E0668" w:rsidRDefault="0087694B" w:rsidP="0087694B">
      <w:pPr>
        <w:rPr>
          <w:rFonts w:ascii="Calibri" w:hAnsi="Calibri"/>
          <w:b/>
        </w:rPr>
      </w:pPr>
    </w:p>
    <w:sectPr w:rsidR="0087694B" w:rsidRPr="000E0668" w:rsidSect="00382A0B">
      <w:headerReference w:type="default" r:id="rId12"/>
      <w:footerReference w:type="default" r:id="rId13"/>
      <w:pgSz w:w="11901" w:h="16840"/>
      <w:pgMar w:top="851" w:right="1440" w:bottom="1797" w:left="1440" w:header="360"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B0" w:rsidRDefault="00D86BB0" w:rsidP="003463EA">
      <w:r>
        <w:separator/>
      </w:r>
    </w:p>
  </w:endnote>
  <w:endnote w:type="continuationSeparator" w:id="0">
    <w:p w:rsidR="00D86BB0" w:rsidRDefault="00D86BB0" w:rsidP="0034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B2" w:rsidRDefault="009E6A99">
    <w:pPr>
      <w:pStyle w:val="Footer"/>
      <w:jc w:val="center"/>
    </w:pPr>
    <w:r>
      <w:fldChar w:fldCharType="begin"/>
    </w:r>
    <w:r>
      <w:instrText xml:space="preserve"> PAGE   \* MERGEFORMAT </w:instrText>
    </w:r>
    <w:r>
      <w:fldChar w:fldCharType="separate"/>
    </w:r>
    <w:r w:rsidR="00E000C9">
      <w:rPr>
        <w:noProof/>
      </w:rPr>
      <w:t>2</w:t>
    </w:r>
    <w:r>
      <w:rPr>
        <w:noProof/>
      </w:rPr>
      <w:fldChar w:fldCharType="end"/>
    </w:r>
  </w:p>
  <w:p w:rsidR="00CD5AB2" w:rsidRDefault="00CD5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B0" w:rsidRDefault="00D86BB0" w:rsidP="003463EA">
      <w:r>
        <w:separator/>
      </w:r>
    </w:p>
  </w:footnote>
  <w:footnote w:type="continuationSeparator" w:id="0">
    <w:p w:rsidR="00D86BB0" w:rsidRDefault="00D86BB0" w:rsidP="00346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3"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845"/>
      <w:gridCol w:w="1152"/>
    </w:tblGrid>
    <w:tr w:rsidR="003463EA" w:rsidTr="00267BF6">
      <w:trPr>
        <w:trHeight w:val="288"/>
      </w:trPr>
      <w:tc>
        <w:tcPr>
          <w:tcW w:w="8845" w:type="dxa"/>
        </w:tcPr>
        <w:p w:rsidR="003463EA" w:rsidRPr="00267BF6" w:rsidRDefault="00A1531A">
          <w:pPr>
            <w:pStyle w:val="Header"/>
            <w:jc w:val="right"/>
            <w:rPr>
              <w:rFonts w:ascii="Arial Black" w:hAnsi="Arial Black"/>
              <w:b/>
              <w:szCs w:val="24"/>
            </w:rPr>
          </w:pPr>
          <w:r w:rsidRPr="00267BF6">
            <w:rPr>
              <w:rFonts w:ascii="Arial Black" w:hAnsi="Arial Black"/>
              <w:b/>
              <w:szCs w:val="24"/>
            </w:rPr>
            <w:t>GIFTED AND TALENTED</w:t>
          </w:r>
        </w:p>
      </w:tc>
      <w:tc>
        <w:tcPr>
          <w:tcW w:w="1152" w:type="dxa"/>
        </w:tcPr>
        <w:p w:rsidR="003463EA" w:rsidRPr="00267BF6" w:rsidRDefault="008C07BC" w:rsidP="00CD5AB2">
          <w:pPr>
            <w:pStyle w:val="Header"/>
            <w:rPr>
              <w:rFonts w:ascii="Arial Black" w:hAnsi="Arial Black"/>
              <w:b/>
              <w:bCs/>
              <w:color w:val="4F81BD"/>
              <w:szCs w:val="24"/>
            </w:rPr>
          </w:pPr>
          <w:r w:rsidRPr="00267BF6">
            <w:rPr>
              <w:rFonts w:ascii="Arial Black" w:hAnsi="Arial Black"/>
              <w:b/>
              <w:bCs/>
              <w:szCs w:val="24"/>
            </w:rPr>
            <w:t>1.</w:t>
          </w:r>
          <w:r w:rsidR="00CD5AB2" w:rsidRPr="00267BF6">
            <w:rPr>
              <w:rFonts w:ascii="Arial Black" w:hAnsi="Arial Black"/>
              <w:b/>
              <w:bCs/>
              <w:szCs w:val="24"/>
            </w:rPr>
            <w:t>10</w:t>
          </w:r>
        </w:p>
      </w:tc>
    </w:tr>
  </w:tbl>
  <w:p w:rsidR="003463EA" w:rsidRDefault="00346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03F"/>
    <w:multiLevelType w:val="hybridMultilevel"/>
    <w:tmpl w:val="947A82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AD15FC1"/>
    <w:multiLevelType w:val="multilevel"/>
    <w:tmpl w:val="59AC6D86"/>
    <w:lvl w:ilvl="0">
      <w:start w:val="1"/>
      <w:numFmt w:val="upperLetter"/>
      <w:pStyle w:val="Heading1"/>
      <w:lvlText w:val="%1."/>
      <w:lvlJc w:val="left"/>
      <w:pPr>
        <w:tabs>
          <w:tab w:val="num" w:pos="397"/>
        </w:tabs>
        <w:ind w:left="397" w:hanging="397"/>
      </w:pPr>
      <w:rPr>
        <w:b/>
        <w:sz w:val="24"/>
      </w:rPr>
    </w:lvl>
    <w:lvl w:ilvl="1">
      <w:start w:val="1"/>
      <w:numFmt w:val="decimal"/>
      <w:pStyle w:val="Heading2"/>
      <w:lvlText w:val="%2."/>
      <w:lvlJc w:val="left"/>
      <w:pPr>
        <w:tabs>
          <w:tab w:val="num" w:pos="851"/>
        </w:tabs>
        <w:ind w:left="851" w:hanging="397"/>
      </w:pPr>
    </w:lvl>
    <w:lvl w:ilvl="2">
      <w:start w:val="1"/>
      <w:numFmt w:val="lowerLetter"/>
      <w:pStyle w:val="Heading3"/>
      <w:lvlText w:val="%3."/>
      <w:lvlJc w:val="left"/>
      <w:pPr>
        <w:tabs>
          <w:tab w:val="num" w:pos="1361"/>
        </w:tabs>
        <w:ind w:left="1361" w:hanging="397"/>
      </w:pPr>
    </w:lvl>
    <w:lvl w:ilvl="3">
      <w:start w:val="1"/>
      <w:numFmt w:val="lowerRoman"/>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CF904FB"/>
    <w:multiLevelType w:val="hybridMultilevel"/>
    <w:tmpl w:val="8A8493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A0921FA"/>
    <w:multiLevelType w:val="hybridMultilevel"/>
    <w:tmpl w:val="77C67660"/>
    <w:lvl w:ilvl="0" w:tplc="F01E12D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DB14919"/>
    <w:multiLevelType w:val="hybridMultilevel"/>
    <w:tmpl w:val="8AF6836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nsid w:val="5214182F"/>
    <w:multiLevelType w:val="hybridMultilevel"/>
    <w:tmpl w:val="BDBC8128"/>
    <w:lvl w:ilvl="0" w:tplc="D666785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19D03B3"/>
    <w:multiLevelType w:val="hybridMultilevel"/>
    <w:tmpl w:val="3062ABE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1FB2B48"/>
    <w:multiLevelType w:val="hybridMultilevel"/>
    <w:tmpl w:val="255CBA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6ABC7E05"/>
    <w:multiLevelType w:val="hybridMultilevel"/>
    <w:tmpl w:val="C82A943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154044B"/>
    <w:multiLevelType w:val="hybridMultilevel"/>
    <w:tmpl w:val="E69C8BB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92"/>
    <w:rsid w:val="00002903"/>
    <w:rsid w:val="00064D0D"/>
    <w:rsid w:val="00092128"/>
    <w:rsid w:val="000E0668"/>
    <w:rsid w:val="000F644E"/>
    <w:rsid w:val="001609A9"/>
    <w:rsid w:val="001B495E"/>
    <w:rsid w:val="001D7E2A"/>
    <w:rsid w:val="001E0DD6"/>
    <w:rsid w:val="00212842"/>
    <w:rsid w:val="00223CF5"/>
    <w:rsid w:val="00267BF6"/>
    <w:rsid w:val="00275B09"/>
    <w:rsid w:val="00286F4A"/>
    <w:rsid w:val="00342002"/>
    <w:rsid w:val="003463EA"/>
    <w:rsid w:val="003525D9"/>
    <w:rsid w:val="0035532C"/>
    <w:rsid w:val="00382A0B"/>
    <w:rsid w:val="003D4C79"/>
    <w:rsid w:val="003F1155"/>
    <w:rsid w:val="00480624"/>
    <w:rsid w:val="004842D7"/>
    <w:rsid w:val="004E29E2"/>
    <w:rsid w:val="004F5E3E"/>
    <w:rsid w:val="005531E7"/>
    <w:rsid w:val="00564159"/>
    <w:rsid w:val="005710CC"/>
    <w:rsid w:val="005C1DCF"/>
    <w:rsid w:val="006429E3"/>
    <w:rsid w:val="00645A76"/>
    <w:rsid w:val="00647A69"/>
    <w:rsid w:val="00660E7D"/>
    <w:rsid w:val="006B7B69"/>
    <w:rsid w:val="007178AD"/>
    <w:rsid w:val="007215D9"/>
    <w:rsid w:val="0075192F"/>
    <w:rsid w:val="00786F65"/>
    <w:rsid w:val="007A6ADC"/>
    <w:rsid w:val="00871BBE"/>
    <w:rsid w:val="0087694B"/>
    <w:rsid w:val="008C07BC"/>
    <w:rsid w:val="00903EBB"/>
    <w:rsid w:val="009772D4"/>
    <w:rsid w:val="009E4261"/>
    <w:rsid w:val="009E6A99"/>
    <w:rsid w:val="00A10688"/>
    <w:rsid w:val="00A1531A"/>
    <w:rsid w:val="00A864E0"/>
    <w:rsid w:val="00A95CDF"/>
    <w:rsid w:val="00AA465D"/>
    <w:rsid w:val="00AB797C"/>
    <w:rsid w:val="00AD71B0"/>
    <w:rsid w:val="00AF0665"/>
    <w:rsid w:val="00B7470A"/>
    <w:rsid w:val="00B7478C"/>
    <w:rsid w:val="00B82653"/>
    <w:rsid w:val="00B845EC"/>
    <w:rsid w:val="00BA06B9"/>
    <w:rsid w:val="00BB2B28"/>
    <w:rsid w:val="00BD3A01"/>
    <w:rsid w:val="00C27463"/>
    <w:rsid w:val="00CD2747"/>
    <w:rsid w:val="00CD5AB2"/>
    <w:rsid w:val="00D0575B"/>
    <w:rsid w:val="00D064AB"/>
    <w:rsid w:val="00D82F92"/>
    <w:rsid w:val="00D86BB0"/>
    <w:rsid w:val="00D95087"/>
    <w:rsid w:val="00DF714D"/>
    <w:rsid w:val="00DF734F"/>
    <w:rsid w:val="00E000C9"/>
    <w:rsid w:val="00E52B51"/>
    <w:rsid w:val="00E71CC7"/>
    <w:rsid w:val="00F06D6E"/>
    <w:rsid w:val="00F775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A01"/>
    <w:rPr>
      <w:sz w:val="24"/>
      <w:lang w:val="en-GB" w:eastAsia="en-US"/>
    </w:rPr>
  </w:style>
  <w:style w:type="paragraph" w:styleId="Heading1">
    <w:name w:val="heading 1"/>
    <w:basedOn w:val="Normal"/>
    <w:next w:val="Normal"/>
    <w:link w:val="Heading1Char"/>
    <w:autoRedefine/>
    <w:qFormat/>
    <w:rsid w:val="00223CF5"/>
    <w:pPr>
      <w:keepNext/>
      <w:numPr>
        <w:numId w:val="6"/>
      </w:numPr>
      <w:spacing w:before="240" w:after="60"/>
      <w:outlineLvl w:val="0"/>
    </w:pPr>
    <w:rPr>
      <w:rFonts w:ascii="Arial" w:hAnsi="Arial" w:cs="Arial"/>
      <w:b/>
      <w:bCs/>
      <w:kern w:val="32"/>
      <w:szCs w:val="32"/>
      <w:lang w:val="en-NZ" w:eastAsia="en-GB"/>
    </w:rPr>
  </w:style>
  <w:style w:type="paragraph" w:styleId="Heading2">
    <w:name w:val="heading 2"/>
    <w:basedOn w:val="Normal"/>
    <w:next w:val="Normal"/>
    <w:link w:val="Heading2Char"/>
    <w:autoRedefine/>
    <w:semiHidden/>
    <w:unhideWhenUsed/>
    <w:qFormat/>
    <w:rsid w:val="00223CF5"/>
    <w:pPr>
      <w:keepNext/>
      <w:numPr>
        <w:ilvl w:val="1"/>
        <w:numId w:val="6"/>
      </w:numPr>
      <w:spacing w:before="120" w:after="60"/>
      <w:outlineLvl w:val="1"/>
    </w:pPr>
    <w:rPr>
      <w:rFonts w:ascii="Arial" w:hAnsi="Arial" w:cs="Arial"/>
      <w:b/>
      <w:bCs/>
      <w:iCs/>
      <w:sz w:val="20"/>
      <w:szCs w:val="28"/>
      <w:lang w:val="en-NZ" w:eastAsia="en-GB"/>
    </w:rPr>
  </w:style>
  <w:style w:type="paragraph" w:styleId="Heading3">
    <w:name w:val="heading 3"/>
    <w:basedOn w:val="Normal"/>
    <w:next w:val="Normal"/>
    <w:link w:val="Heading3Char"/>
    <w:semiHidden/>
    <w:unhideWhenUsed/>
    <w:qFormat/>
    <w:rsid w:val="00223CF5"/>
    <w:pPr>
      <w:keepNext/>
      <w:numPr>
        <w:ilvl w:val="2"/>
        <w:numId w:val="6"/>
      </w:numPr>
      <w:spacing w:before="60" w:after="60"/>
      <w:outlineLvl w:val="2"/>
    </w:pPr>
    <w:rPr>
      <w:rFonts w:ascii="Arial" w:hAnsi="Arial" w:cs="Arial"/>
      <w:bCs/>
      <w:sz w:val="20"/>
      <w:szCs w:val="26"/>
      <w:lang w:val="en-NZ" w:eastAsia="en-GB"/>
    </w:rPr>
  </w:style>
  <w:style w:type="paragraph" w:styleId="Heading4">
    <w:name w:val="heading 4"/>
    <w:basedOn w:val="Normal"/>
    <w:next w:val="Normal"/>
    <w:link w:val="Heading4Char"/>
    <w:autoRedefine/>
    <w:semiHidden/>
    <w:unhideWhenUsed/>
    <w:qFormat/>
    <w:rsid w:val="00223CF5"/>
    <w:pPr>
      <w:keepNext/>
      <w:numPr>
        <w:ilvl w:val="3"/>
        <w:numId w:val="6"/>
      </w:numPr>
      <w:tabs>
        <w:tab w:val="num" w:pos="1980"/>
      </w:tabs>
      <w:spacing w:before="40" w:after="40"/>
      <w:ind w:left="1980" w:hanging="562"/>
      <w:outlineLvl w:val="3"/>
    </w:pPr>
    <w:rPr>
      <w:rFonts w:ascii="Arial" w:hAnsi="Arial"/>
      <w:bCs/>
      <w:sz w:val="20"/>
      <w:szCs w:val="28"/>
      <w:lang w:val="en-NZ" w:eastAsia="en-GB"/>
    </w:rPr>
  </w:style>
  <w:style w:type="paragraph" w:styleId="Heading5">
    <w:name w:val="heading 5"/>
    <w:basedOn w:val="Normal"/>
    <w:next w:val="Normal"/>
    <w:link w:val="Heading5Char"/>
    <w:semiHidden/>
    <w:unhideWhenUsed/>
    <w:qFormat/>
    <w:rsid w:val="00223CF5"/>
    <w:pPr>
      <w:numPr>
        <w:ilvl w:val="4"/>
        <w:numId w:val="6"/>
      </w:numPr>
      <w:spacing w:before="240" w:after="60"/>
      <w:outlineLvl w:val="4"/>
    </w:pPr>
    <w:rPr>
      <w:rFonts w:ascii="Arial" w:hAnsi="Arial"/>
      <w:b/>
      <w:bCs/>
      <w:i/>
      <w:iCs/>
      <w:sz w:val="26"/>
      <w:szCs w:val="26"/>
      <w:lang w:val="en-NZ" w:eastAsia="en-GB"/>
    </w:rPr>
  </w:style>
  <w:style w:type="paragraph" w:styleId="Heading6">
    <w:name w:val="heading 6"/>
    <w:basedOn w:val="Normal"/>
    <w:next w:val="Normal"/>
    <w:link w:val="Heading6Char"/>
    <w:semiHidden/>
    <w:unhideWhenUsed/>
    <w:qFormat/>
    <w:rsid w:val="00223CF5"/>
    <w:pPr>
      <w:numPr>
        <w:ilvl w:val="5"/>
        <w:numId w:val="6"/>
      </w:numPr>
      <w:spacing w:before="240" w:after="60"/>
      <w:outlineLvl w:val="5"/>
    </w:pPr>
    <w:rPr>
      <w:b/>
      <w:bCs/>
      <w:sz w:val="22"/>
      <w:szCs w:val="22"/>
      <w:lang w:val="en-NZ" w:eastAsia="en-GB"/>
    </w:rPr>
  </w:style>
  <w:style w:type="paragraph" w:styleId="Heading7">
    <w:name w:val="heading 7"/>
    <w:basedOn w:val="Normal"/>
    <w:next w:val="Normal"/>
    <w:link w:val="Heading7Char"/>
    <w:semiHidden/>
    <w:unhideWhenUsed/>
    <w:qFormat/>
    <w:rsid w:val="00223CF5"/>
    <w:pPr>
      <w:numPr>
        <w:ilvl w:val="6"/>
        <w:numId w:val="6"/>
      </w:numPr>
      <w:spacing w:before="240" w:after="60"/>
      <w:outlineLvl w:val="6"/>
    </w:pPr>
    <w:rPr>
      <w:szCs w:val="24"/>
      <w:lang w:val="en-NZ" w:eastAsia="en-GB"/>
    </w:rPr>
  </w:style>
  <w:style w:type="paragraph" w:styleId="Heading8">
    <w:name w:val="heading 8"/>
    <w:basedOn w:val="Normal"/>
    <w:next w:val="Normal"/>
    <w:link w:val="Heading8Char"/>
    <w:semiHidden/>
    <w:unhideWhenUsed/>
    <w:qFormat/>
    <w:rsid w:val="00223CF5"/>
    <w:pPr>
      <w:numPr>
        <w:ilvl w:val="7"/>
        <w:numId w:val="6"/>
      </w:numPr>
      <w:spacing w:before="240" w:after="60"/>
      <w:outlineLvl w:val="7"/>
    </w:pPr>
    <w:rPr>
      <w:i/>
      <w:iCs/>
      <w:szCs w:val="24"/>
      <w:lang w:val="en-NZ" w:eastAsia="en-GB"/>
    </w:rPr>
  </w:style>
  <w:style w:type="paragraph" w:styleId="Heading9">
    <w:name w:val="heading 9"/>
    <w:basedOn w:val="Normal"/>
    <w:next w:val="Normal"/>
    <w:link w:val="Heading9Char"/>
    <w:semiHidden/>
    <w:unhideWhenUsed/>
    <w:qFormat/>
    <w:rsid w:val="00223CF5"/>
    <w:pPr>
      <w:numPr>
        <w:ilvl w:val="8"/>
        <w:numId w:val="6"/>
      </w:numPr>
      <w:spacing w:before="240" w:after="60"/>
      <w:outlineLvl w:val="8"/>
    </w:pPr>
    <w:rPr>
      <w:rFonts w:ascii="Arial" w:hAnsi="Arial" w:cs="Arial"/>
      <w:sz w:val="22"/>
      <w:szCs w:val="22"/>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3EA"/>
    <w:pPr>
      <w:tabs>
        <w:tab w:val="center" w:pos="4680"/>
        <w:tab w:val="right" w:pos="9360"/>
      </w:tabs>
    </w:pPr>
  </w:style>
  <w:style w:type="character" w:customStyle="1" w:styleId="HeaderChar">
    <w:name w:val="Header Char"/>
    <w:link w:val="Header"/>
    <w:uiPriority w:val="99"/>
    <w:rsid w:val="003463EA"/>
    <w:rPr>
      <w:sz w:val="24"/>
      <w:lang w:val="en-GB"/>
    </w:rPr>
  </w:style>
  <w:style w:type="paragraph" w:styleId="Footer">
    <w:name w:val="footer"/>
    <w:basedOn w:val="Normal"/>
    <w:link w:val="FooterChar"/>
    <w:uiPriority w:val="99"/>
    <w:unhideWhenUsed/>
    <w:rsid w:val="003463EA"/>
    <w:pPr>
      <w:tabs>
        <w:tab w:val="center" w:pos="4680"/>
        <w:tab w:val="right" w:pos="9360"/>
      </w:tabs>
    </w:pPr>
  </w:style>
  <w:style w:type="character" w:customStyle="1" w:styleId="FooterChar">
    <w:name w:val="Footer Char"/>
    <w:link w:val="Footer"/>
    <w:uiPriority w:val="99"/>
    <w:rsid w:val="003463EA"/>
    <w:rPr>
      <w:sz w:val="24"/>
      <w:lang w:val="en-GB"/>
    </w:rPr>
  </w:style>
  <w:style w:type="paragraph" w:styleId="BalloonText">
    <w:name w:val="Balloon Text"/>
    <w:basedOn w:val="Normal"/>
    <w:link w:val="BalloonTextChar"/>
    <w:uiPriority w:val="99"/>
    <w:semiHidden/>
    <w:unhideWhenUsed/>
    <w:rsid w:val="003463EA"/>
    <w:rPr>
      <w:rFonts w:ascii="Tahoma" w:hAnsi="Tahoma" w:cs="Tahoma"/>
      <w:sz w:val="16"/>
      <w:szCs w:val="16"/>
    </w:rPr>
  </w:style>
  <w:style w:type="character" w:customStyle="1" w:styleId="BalloonTextChar">
    <w:name w:val="Balloon Text Char"/>
    <w:link w:val="BalloonText"/>
    <w:uiPriority w:val="99"/>
    <w:semiHidden/>
    <w:rsid w:val="003463EA"/>
    <w:rPr>
      <w:rFonts w:ascii="Tahoma" w:hAnsi="Tahoma" w:cs="Tahoma"/>
      <w:sz w:val="16"/>
      <w:szCs w:val="16"/>
      <w:lang w:val="en-GB"/>
    </w:rPr>
  </w:style>
  <w:style w:type="paragraph" w:styleId="BodyText">
    <w:name w:val="Body Text"/>
    <w:basedOn w:val="Normal"/>
    <w:link w:val="BodyTextChar"/>
    <w:semiHidden/>
    <w:unhideWhenUsed/>
    <w:rsid w:val="009E4261"/>
    <w:rPr>
      <w:i/>
      <w:iCs/>
      <w:szCs w:val="24"/>
      <w:lang w:val="en-AU"/>
    </w:rPr>
  </w:style>
  <w:style w:type="character" w:customStyle="1" w:styleId="BodyTextChar">
    <w:name w:val="Body Text Char"/>
    <w:link w:val="BodyText"/>
    <w:semiHidden/>
    <w:rsid w:val="009E4261"/>
    <w:rPr>
      <w:i/>
      <w:iCs/>
      <w:sz w:val="24"/>
      <w:szCs w:val="24"/>
      <w:lang w:val="en-AU" w:eastAsia="en-US"/>
    </w:rPr>
  </w:style>
  <w:style w:type="paragraph" w:styleId="BodyTextIndent">
    <w:name w:val="Body Text Indent"/>
    <w:basedOn w:val="Normal"/>
    <w:link w:val="BodyTextIndentChar"/>
    <w:uiPriority w:val="99"/>
    <w:semiHidden/>
    <w:unhideWhenUsed/>
    <w:rsid w:val="00342002"/>
    <w:pPr>
      <w:spacing w:after="120"/>
      <w:ind w:left="283"/>
    </w:pPr>
  </w:style>
  <w:style w:type="character" w:customStyle="1" w:styleId="BodyTextIndentChar">
    <w:name w:val="Body Text Indent Char"/>
    <w:link w:val="BodyTextIndent"/>
    <w:uiPriority w:val="99"/>
    <w:semiHidden/>
    <w:rsid w:val="00342002"/>
    <w:rPr>
      <w:sz w:val="24"/>
      <w:lang w:val="en-GB" w:eastAsia="en-US"/>
    </w:rPr>
  </w:style>
  <w:style w:type="character" w:customStyle="1" w:styleId="Heading1Char">
    <w:name w:val="Heading 1 Char"/>
    <w:link w:val="Heading1"/>
    <w:rsid w:val="00223CF5"/>
    <w:rPr>
      <w:rFonts w:ascii="Arial" w:hAnsi="Arial" w:cs="Arial"/>
      <w:b/>
      <w:bCs/>
      <w:kern w:val="32"/>
      <w:sz w:val="24"/>
      <w:szCs w:val="32"/>
      <w:lang w:eastAsia="en-GB"/>
    </w:rPr>
  </w:style>
  <w:style w:type="character" w:customStyle="1" w:styleId="Heading2Char">
    <w:name w:val="Heading 2 Char"/>
    <w:link w:val="Heading2"/>
    <w:semiHidden/>
    <w:rsid w:val="00223CF5"/>
    <w:rPr>
      <w:rFonts w:ascii="Arial" w:hAnsi="Arial" w:cs="Arial"/>
      <w:b/>
      <w:bCs/>
      <w:iCs/>
      <w:szCs w:val="28"/>
      <w:lang w:eastAsia="en-GB"/>
    </w:rPr>
  </w:style>
  <w:style w:type="character" w:customStyle="1" w:styleId="Heading3Char">
    <w:name w:val="Heading 3 Char"/>
    <w:link w:val="Heading3"/>
    <w:semiHidden/>
    <w:rsid w:val="00223CF5"/>
    <w:rPr>
      <w:rFonts w:ascii="Arial" w:hAnsi="Arial" w:cs="Arial"/>
      <w:bCs/>
      <w:szCs w:val="26"/>
      <w:lang w:eastAsia="en-GB"/>
    </w:rPr>
  </w:style>
  <w:style w:type="character" w:customStyle="1" w:styleId="Heading4Char">
    <w:name w:val="Heading 4 Char"/>
    <w:link w:val="Heading4"/>
    <w:semiHidden/>
    <w:rsid w:val="00223CF5"/>
    <w:rPr>
      <w:rFonts w:ascii="Arial" w:hAnsi="Arial"/>
      <w:bCs/>
      <w:szCs w:val="28"/>
      <w:lang w:eastAsia="en-GB"/>
    </w:rPr>
  </w:style>
  <w:style w:type="character" w:customStyle="1" w:styleId="Heading5Char">
    <w:name w:val="Heading 5 Char"/>
    <w:link w:val="Heading5"/>
    <w:semiHidden/>
    <w:rsid w:val="00223CF5"/>
    <w:rPr>
      <w:rFonts w:ascii="Arial" w:hAnsi="Arial"/>
      <w:b/>
      <w:bCs/>
      <w:i/>
      <w:iCs/>
      <w:sz w:val="26"/>
      <w:szCs w:val="26"/>
      <w:lang w:eastAsia="en-GB"/>
    </w:rPr>
  </w:style>
  <w:style w:type="character" w:customStyle="1" w:styleId="Heading6Char">
    <w:name w:val="Heading 6 Char"/>
    <w:link w:val="Heading6"/>
    <w:semiHidden/>
    <w:rsid w:val="00223CF5"/>
    <w:rPr>
      <w:b/>
      <w:bCs/>
      <w:sz w:val="22"/>
      <w:szCs w:val="22"/>
      <w:lang w:eastAsia="en-GB"/>
    </w:rPr>
  </w:style>
  <w:style w:type="character" w:customStyle="1" w:styleId="Heading7Char">
    <w:name w:val="Heading 7 Char"/>
    <w:link w:val="Heading7"/>
    <w:semiHidden/>
    <w:rsid w:val="00223CF5"/>
    <w:rPr>
      <w:sz w:val="24"/>
      <w:szCs w:val="24"/>
      <w:lang w:eastAsia="en-GB"/>
    </w:rPr>
  </w:style>
  <w:style w:type="character" w:customStyle="1" w:styleId="Heading8Char">
    <w:name w:val="Heading 8 Char"/>
    <w:link w:val="Heading8"/>
    <w:semiHidden/>
    <w:rsid w:val="00223CF5"/>
    <w:rPr>
      <w:i/>
      <w:iCs/>
      <w:sz w:val="24"/>
      <w:szCs w:val="24"/>
      <w:lang w:eastAsia="en-GB"/>
    </w:rPr>
  </w:style>
  <w:style w:type="character" w:customStyle="1" w:styleId="Heading9Char">
    <w:name w:val="Heading 9 Char"/>
    <w:link w:val="Heading9"/>
    <w:semiHidden/>
    <w:rsid w:val="00223CF5"/>
    <w:rPr>
      <w:rFonts w:ascii="Arial" w:hAnsi="Arial" w:cs="Arial"/>
      <w:sz w:val="22"/>
      <w:szCs w:val="22"/>
      <w:lang w:eastAsia="en-GB"/>
    </w:rPr>
  </w:style>
  <w:style w:type="character" w:styleId="Hyperlink">
    <w:name w:val="Hyperlink"/>
    <w:basedOn w:val="DefaultParagraphFont"/>
    <w:semiHidden/>
    <w:unhideWhenUsed/>
    <w:rsid w:val="003F1155"/>
    <w:rPr>
      <w:color w:val="0000FF"/>
      <w:u w:val="single"/>
    </w:rPr>
  </w:style>
  <w:style w:type="paragraph" w:styleId="ListParagraph">
    <w:name w:val="List Paragraph"/>
    <w:basedOn w:val="Normal"/>
    <w:uiPriority w:val="34"/>
    <w:qFormat/>
    <w:rsid w:val="00D06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A01"/>
    <w:rPr>
      <w:sz w:val="24"/>
      <w:lang w:val="en-GB" w:eastAsia="en-US"/>
    </w:rPr>
  </w:style>
  <w:style w:type="paragraph" w:styleId="Heading1">
    <w:name w:val="heading 1"/>
    <w:basedOn w:val="Normal"/>
    <w:next w:val="Normal"/>
    <w:link w:val="Heading1Char"/>
    <w:autoRedefine/>
    <w:qFormat/>
    <w:rsid w:val="00223CF5"/>
    <w:pPr>
      <w:keepNext/>
      <w:numPr>
        <w:numId w:val="6"/>
      </w:numPr>
      <w:spacing w:before="240" w:after="60"/>
      <w:outlineLvl w:val="0"/>
    </w:pPr>
    <w:rPr>
      <w:rFonts w:ascii="Arial" w:hAnsi="Arial" w:cs="Arial"/>
      <w:b/>
      <w:bCs/>
      <w:kern w:val="32"/>
      <w:szCs w:val="32"/>
      <w:lang w:val="en-NZ" w:eastAsia="en-GB"/>
    </w:rPr>
  </w:style>
  <w:style w:type="paragraph" w:styleId="Heading2">
    <w:name w:val="heading 2"/>
    <w:basedOn w:val="Normal"/>
    <w:next w:val="Normal"/>
    <w:link w:val="Heading2Char"/>
    <w:autoRedefine/>
    <w:semiHidden/>
    <w:unhideWhenUsed/>
    <w:qFormat/>
    <w:rsid w:val="00223CF5"/>
    <w:pPr>
      <w:keepNext/>
      <w:numPr>
        <w:ilvl w:val="1"/>
        <w:numId w:val="6"/>
      </w:numPr>
      <w:spacing w:before="120" w:after="60"/>
      <w:outlineLvl w:val="1"/>
    </w:pPr>
    <w:rPr>
      <w:rFonts w:ascii="Arial" w:hAnsi="Arial" w:cs="Arial"/>
      <w:b/>
      <w:bCs/>
      <w:iCs/>
      <w:sz w:val="20"/>
      <w:szCs w:val="28"/>
      <w:lang w:val="en-NZ" w:eastAsia="en-GB"/>
    </w:rPr>
  </w:style>
  <w:style w:type="paragraph" w:styleId="Heading3">
    <w:name w:val="heading 3"/>
    <w:basedOn w:val="Normal"/>
    <w:next w:val="Normal"/>
    <w:link w:val="Heading3Char"/>
    <w:semiHidden/>
    <w:unhideWhenUsed/>
    <w:qFormat/>
    <w:rsid w:val="00223CF5"/>
    <w:pPr>
      <w:keepNext/>
      <w:numPr>
        <w:ilvl w:val="2"/>
        <w:numId w:val="6"/>
      </w:numPr>
      <w:spacing w:before="60" w:after="60"/>
      <w:outlineLvl w:val="2"/>
    </w:pPr>
    <w:rPr>
      <w:rFonts w:ascii="Arial" w:hAnsi="Arial" w:cs="Arial"/>
      <w:bCs/>
      <w:sz w:val="20"/>
      <w:szCs w:val="26"/>
      <w:lang w:val="en-NZ" w:eastAsia="en-GB"/>
    </w:rPr>
  </w:style>
  <w:style w:type="paragraph" w:styleId="Heading4">
    <w:name w:val="heading 4"/>
    <w:basedOn w:val="Normal"/>
    <w:next w:val="Normal"/>
    <w:link w:val="Heading4Char"/>
    <w:autoRedefine/>
    <w:semiHidden/>
    <w:unhideWhenUsed/>
    <w:qFormat/>
    <w:rsid w:val="00223CF5"/>
    <w:pPr>
      <w:keepNext/>
      <w:numPr>
        <w:ilvl w:val="3"/>
        <w:numId w:val="6"/>
      </w:numPr>
      <w:tabs>
        <w:tab w:val="num" w:pos="1980"/>
      </w:tabs>
      <w:spacing w:before="40" w:after="40"/>
      <w:ind w:left="1980" w:hanging="562"/>
      <w:outlineLvl w:val="3"/>
    </w:pPr>
    <w:rPr>
      <w:rFonts w:ascii="Arial" w:hAnsi="Arial"/>
      <w:bCs/>
      <w:sz w:val="20"/>
      <w:szCs w:val="28"/>
      <w:lang w:val="en-NZ" w:eastAsia="en-GB"/>
    </w:rPr>
  </w:style>
  <w:style w:type="paragraph" w:styleId="Heading5">
    <w:name w:val="heading 5"/>
    <w:basedOn w:val="Normal"/>
    <w:next w:val="Normal"/>
    <w:link w:val="Heading5Char"/>
    <w:semiHidden/>
    <w:unhideWhenUsed/>
    <w:qFormat/>
    <w:rsid w:val="00223CF5"/>
    <w:pPr>
      <w:numPr>
        <w:ilvl w:val="4"/>
        <w:numId w:val="6"/>
      </w:numPr>
      <w:spacing w:before="240" w:after="60"/>
      <w:outlineLvl w:val="4"/>
    </w:pPr>
    <w:rPr>
      <w:rFonts w:ascii="Arial" w:hAnsi="Arial"/>
      <w:b/>
      <w:bCs/>
      <w:i/>
      <w:iCs/>
      <w:sz w:val="26"/>
      <w:szCs w:val="26"/>
      <w:lang w:val="en-NZ" w:eastAsia="en-GB"/>
    </w:rPr>
  </w:style>
  <w:style w:type="paragraph" w:styleId="Heading6">
    <w:name w:val="heading 6"/>
    <w:basedOn w:val="Normal"/>
    <w:next w:val="Normal"/>
    <w:link w:val="Heading6Char"/>
    <w:semiHidden/>
    <w:unhideWhenUsed/>
    <w:qFormat/>
    <w:rsid w:val="00223CF5"/>
    <w:pPr>
      <w:numPr>
        <w:ilvl w:val="5"/>
        <w:numId w:val="6"/>
      </w:numPr>
      <w:spacing w:before="240" w:after="60"/>
      <w:outlineLvl w:val="5"/>
    </w:pPr>
    <w:rPr>
      <w:b/>
      <w:bCs/>
      <w:sz w:val="22"/>
      <w:szCs w:val="22"/>
      <w:lang w:val="en-NZ" w:eastAsia="en-GB"/>
    </w:rPr>
  </w:style>
  <w:style w:type="paragraph" w:styleId="Heading7">
    <w:name w:val="heading 7"/>
    <w:basedOn w:val="Normal"/>
    <w:next w:val="Normal"/>
    <w:link w:val="Heading7Char"/>
    <w:semiHidden/>
    <w:unhideWhenUsed/>
    <w:qFormat/>
    <w:rsid w:val="00223CF5"/>
    <w:pPr>
      <w:numPr>
        <w:ilvl w:val="6"/>
        <w:numId w:val="6"/>
      </w:numPr>
      <w:spacing w:before="240" w:after="60"/>
      <w:outlineLvl w:val="6"/>
    </w:pPr>
    <w:rPr>
      <w:szCs w:val="24"/>
      <w:lang w:val="en-NZ" w:eastAsia="en-GB"/>
    </w:rPr>
  </w:style>
  <w:style w:type="paragraph" w:styleId="Heading8">
    <w:name w:val="heading 8"/>
    <w:basedOn w:val="Normal"/>
    <w:next w:val="Normal"/>
    <w:link w:val="Heading8Char"/>
    <w:semiHidden/>
    <w:unhideWhenUsed/>
    <w:qFormat/>
    <w:rsid w:val="00223CF5"/>
    <w:pPr>
      <w:numPr>
        <w:ilvl w:val="7"/>
        <w:numId w:val="6"/>
      </w:numPr>
      <w:spacing w:before="240" w:after="60"/>
      <w:outlineLvl w:val="7"/>
    </w:pPr>
    <w:rPr>
      <w:i/>
      <w:iCs/>
      <w:szCs w:val="24"/>
      <w:lang w:val="en-NZ" w:eastAsia="en-GB"/>
    </w:rPr>
  </w:style>
  <w:style w:type="paragraph" w:styleId="Heading9">
    <w:name w:val="heading 9"/>
    <w:basedOn w:val="Normal"/>
    <w:next w:val="Normal"/>
    <w:link w:val="Heading9Char"/>
    <w:semiHidden/>
    <w:unhideWhenUsed/>
    <w:qFormat/>
    <w:rsid w:val="00223CF5"/>
    <w:pPr>
      <w:numPr>
        <w:ilvl w:val="8"/>
        <w:numId w:val="6"/>
      </w:numPr>
      <w:spacing w:before="240" w:after="60"/>
      <w:outlineLvl w:val="8"/>
    </w:pPr>
    <w:rPr>
      <w:rFonts w:ascii="Arial" w:hAnsi="Arial" w:cs="Arial"/>
      <w:sz w:val="22"/>
      <w:szCs w:val="22"/>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3EA"/>
    <w:pPr>
      <w:tabs>
        <w:tab w:val="center" w:pos="4680"/>
        <w:tab w:val="right" w:pos="9360"/>
      </w:tabs>
    </w:pPr>
  </w:style>
  <w:style w:type="character" w:customStyle="1" w:styleId="HeaderChar">
    <w:name w:val="Header Char"/>
    <w:link w:val="Header"/>
    <w:uiPriority w:val="99"/>
    <w:rsid w:val="003463EA"/>
    <w:rPr>
      <w:sz w:val="24"/>
      <w:lang w:val="en-GB"/>
    </w:rPr>
  </w:style>
  <w:style w:type="paragraph" w:styleId="Footer">
    <w:name w:val="footer"/>
    <w:basedOn w:val="Normal"/>
    <w:link w:val="FooterChar"/>
    <w:uiPriority w:val="99"/>
    <w:unhideWhenUsed/>
    <w:rsid w:val="003463EA"/>
    <w:pPr>
      <w:tabs>
        <w:tab w:val="center" w:pos="4680"/>
        <w:tab w:val="right" w:pos="9360"/>
      </w:tabs>
    </w:pPr>
  </w:style>
  <w:style w:type="character" w:customStyle="1" w:styleId="FooterChar">
    <w:name w:val="Footer Char"/>
    <w:link w:val="Footer"/>
    <w:uiPriority w:val="99"/>
    <w:rsid w:val="003463EA"/>
    <w:rPr>
      <w:sz w:val="24"/>
      <w:lang w:val="en-GB"/>
    </w:rPr>
  </w:style>
  <w:style w:type="paragraph" w:styleId="BalloonText">
    <w:name w:val="Balloon Text"/>
    <w:basedOn w:val="Normal"/>
    <w:link w:val="BalloonTextChar"/>
    <w:uiPriority w:val="99"/>
    <w:semiHidden/>
    <w:unhideWhenUsed/>
    <w:rsid w:val="003463EA"/>
    <w:rPr>
      <w:rFonts w:ascii="Tahoma" w:hAnsi="Tahoma" w:cs="Tahoma"/>
      <w:sz w:val="16"/>
      <w:szCs w:val="16"/>
    </w:rPr>
  </w:style>
  <w:style w:type="character" w:customStyle="1" w:styleId="BalloonTextChar">
    <w:name w:val="Balloon Text Char"/>
    <w:link w:val="BalloonText"/>
    <w:uiPriority w:val="99"/>
    <w:semiHidden/>
    <w:rsid w:val="003463EA"/>
    <w:rPr>
      <w:rFonts w:ascii="Tahoma" w:hAnsi="Tahoma" w:cs="Tahoma"/>
      <w:sz w:val="16"/>
      <w:szCs w:val="16"/>
      <w:lang w:val="en-GB"/>
    </w:rPr>
  </w:style>
  <w:style w:type="paragraph" w:styleId="BodyText">
    <w:name w:val="Body Text"/>
    <w:basedOn w:val="Normal"/>
    <w:link w:val="BodyTextChar"/>
    <w:semiHidden/>
    <w:unhideWhenUsed/>
    <w:rsid w:val="009E4261"/>
    <w:rPr>
      <w:i/>
      <w:iCs/>
      <w:szCs w:val="24"/>
      <w:lang w:val="en-AU"/>
    </w:rPr>
  </w:style>
  <w:style w:type="character" w:customStyle="1" w:styleId="BodyTextChar">
    <w:name w:val="Body Text Char"/>
    <w:link w:val="BodyText"/>
    <w:semiHidden/>
    <w:rsid w:val="009E4261"/>
    <w:rPr>
      <w:i/>
      <w:iCs/>
      <w:sz w:val="24"/>
      <w:szCs w:val="24"/>
      <w:lang w:val="en-AU" w:eastAsia="en-US"/>
    </w:rPr>
  </w:style>
  <w:style w:type="paragraph" w:styleId="BodyTextIndent">
    <w:name w:val="Body Text Indent"/>
    <w:basedOn w:val="Normal"/>
    <w:link w:val="BodyTextIndentChar"/>
    <w:uiPriority w:val="99"/>
    <w:semiHidden/>
    <w:unhideWhenUsed/>
    <w:rsid w:val="00342002"/>
    <w:pPr>
      <w:spacing w:after="120"/>
      <w:ind w:left="283"/>
    </w:pPr>
  </w:style>
  <w:style w:type="character" w:customStyle="1" w:styleId="BodyTextIndentChar">
    <w:name w:val="Body Text Indent Char"/>
    <w:link w:val="BodyTextIndent"/>
    <w:uiPriority w:val="99"/>
    <w:semiHidden/>
    <w:rsid w:val="00342002"/>
    <w:rPr>
      <w:sz w:val="24"/>
      <w:lang w:val="en-GB" w:eastAsia="en-US"/>
    </w:rPr>
  </w:style>
  <w:style w:type="character" w:customStyle="1" w:styleId="Heading1Char">
    <w:name w:val="Heading 1 Char"/>
    <w:link w:val="Heading1"/>
    <w:rsid w:val="00223CF5"/>
    <w:rPr>
      <w:rFonts w:ascii="Arial" w:hAnsi="Arial" w:cs="Arial"/>
      <w:b/>
      <w:bCs/>
      <w:kern w:val="32"/>
      <w:sz w:val="24"/>
      <w:szCs w:val="32"/>
      <w:lang w:eastAsia="en-GB"/>
    </w:rPr>
  </w:style>
  <w:style w:type="character" w:customStyle="1" w:styleId="Heading2Char">
    <w:name w:val="Heading 2 Char"/>
    <w:link w:val="Heading2"/>
    <w:semiHidden/>
    <w:rsid w:val="00223CF5"/>
    <w:rPr>
      <w:rFonts w:ascii="Arial" w:hAnsi="Arial" w:cs="Arial"/>
      <w:b/>
      <w:bCs/>
      <w:iCs/>
      <w:szCs w:val="28"/>
      <w:lang w:eastAsia="en-GB"/>
    </w:rPr>
  </w:style>
  <w:style w:type="character" w:customStyle="1" w:styleId="Heading3Char">
    <w:name w:val="Heading 3 Char"/>
    <w:link w:val="Heading3"/>
    <w:semiHidden/>
    <w:rsid w:val="00223CF5"/>
    <w:rPr>
      <w:rFonts w:ascii="Arial" w:hAnsi="Arial" w:cs="Arial"/>
      <w:bCs/>
      <w:szCs w:val="26"/>
      <w:lang w:eastAsia="en-GB"/>
    </w:rPr>
  </w:style>
  <w:style w:type="character" w:customStyle="1" w:styleId="Heading4Char">
    <w:name w:val="Heading 4 Char"/>
    <w:link w:val="Heading4"/>
    <w:semiHidden/>
    <w:rsid w:val="00223CF5"/>
    <w:rPr>
      <w:rFonts w:ascii="Arial" w:hAnsi="Arial"/>
      <w:bCs/>
      <w:szCs w:val="28"/>
      <w:lang w:eastAsia="en-GB"/>
    </w:rPr>
  </w:style>
  <w:style w:type="character" w:customStyle="1" w:styleId="Heading5Char">
    <w:name w:val="Heading 5 Char"/>
    <w:link w:val="Heading5"/>
    <w:semiHidden/>
    <w:rsid w:val="00223CF5"/>
    <w:rPr>
      <w:rFonts w:ascii="Arial" w:hAnsi="Arial"/>
      <w:b/>
      <w:bCs/>
      <w:i/>
      <w:iCs/>
      <w:sz w:val="26"/>
      <w:szCs w:val="26"/>
      <w:lang w:eastAsia="en-GB"/>
    </w:rPr>
  </w:style>
  <w:style w:type="character" w:customStyle="1" w:styleId="Heading6Char">
    <w:name w:val="Heading 6 Char"/>
    <w:link w:val="Heading6"/>
    <w:semiHidden/>
    <w:rsid w:val="00223CF5"/>
    <w:rPr>
      <w:b/>
      <w:bCs/>
      <w:sz w:val="22"/>
      <w:szCs w:val="22"/>
      <w:lang w:eastAsia="en-GB"/>
    </w:rPr>
  </w:style>
  <w:style w:type="character" w:customStyle="1" w:styleId="Heading7Char">
    <w:name w:val="Heading 7 Char"/>
    <w:link w:val="Heading7"/>
    <w:semiHidden/>
    <w:rsid w:val="00223CF5"/>
    <w:rPr>
      <w:sz w:val="24"/>
      <w:szCs w:val="24"/>
      <w:lang w:eastAsia="en-GB"/>
    </w:rPr>
  </w:style>
  <w:style w:type="character" w:customStyle="1" w:styleId="Heading8Char">
    <w:name w:val="Heading 8 Char"/>
    <w:link w:val="Heading8"/>
    <w:semiHidden/>
    <w:rsid w:val="00223CF5"/>
    <w:rPr>
      <w:i/>
      <w:iCs/>
      <w:sz w:val="24"/>
      <w:szCs w:val="24"/>
      <w:lang w:eastAsia="en-GB"/>
    </w:rPr>
  </w:style>
  <w:style w:type="character" w:customStyle="1" w:styleId="Heading9Char">
    <w:name w:val="Heading 9 Char"/>
    <w:link w:val="Heading9"/>
    <w:semiHidden/>
    <w:rsid w:val="00223CF5"/>
    <w:rPr>
      <w:rFonts w:ascii="Arial" w:hAnsi="Arial" w:cs="Arial"/>
      <w:sz w:val="22"/>
      <w:szCs w:val="22"/>
      <w:lang w:eastAsia="en-GB"/>
    </w:rPr>
  </w:style>
  <w:style w:type="character" w:styleId="Hyperlink">
    <w:name w:val="Hyperlink"/>
    <w:basedOn w:val="DefaultParagraphFont"/>
    <w:semiHidden/>
    <w:unhideWhenUsed/>
    <w:rsid w:val="003F1155"/>
    <w:rPr>
      <w:color w:val="0000FF"/>
      <w:u w:val="single"/>
    </w:rPr>
  </w:style>
  <w:style w:type="paragraph" w:styleId="ListParagraph">
    <w:name w:val="List Paragraph"/>
    <w:basedOn w:val="Normal"/>
    <w:uiPriority w:val="34"/>
    <w:qFormat/>
    <w:rsid w:val="00D06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0448">
      <w:bodyDiv w:val="1"/>
      <w:marLeft w:val="0"/>
      <w:marRight w:val="0"/>
      <w:marTop w:val="0"/>
      <w:marBottom w:val="0"/>
      <w:divBdr>
        <w:top w:val="none" w:sz="0" w:space="0" w:color="auto"/>
        <w:left w:val="none" w:sz="0" w:space="0" w:color="auto"/>
        <w:bottom w:val="none" w:sz="0" w:space="0" w:color="auto"/>
        <w:right w:val="none" w:sz="0" w:space="0" w:color="auto"/>
      </w:divBdr>
    </w:div>
    <w:div w:id="829061931">
      <w:bodyDiv w:val="1"/>
      <w:marLeft w:val="0"/>
      <w:marRight w:val="0"/>
      <w:marTop w:val="0"/>
      <w:marBottom w:val="0"/>
      <w:divBdr>
        <w:top w:val="none" w:sz="0" w:space="0" w:color="auto"/>
        <w:left w:val="none" w:sz="0" w:space="0" w:color="auto"/>
        <w:bottom w:val="none" w:sz="0" w:space="0" w:color="auto"/>
        <w:right w:val="none" w:sz="0" w:space="0" w:color="auto"/>
      </w:divBdr>
    </w:div>
    <w:div w:id="1029794027">
      <w:bodyDiv w:val="1"/>
      <w:marLeft w:val="0"/>
      <w:marRight w:val="0"/>
      <w:marTop w:val="0"/>
      <w:marBottom w:val="0"/>
      <w:divBdr>
        <w:top w:val="none" w:sz="0" w:space="0" w:color="auto"/>
        <w:left w:val="none" w:sz="0" w:space="0" w:color="auto"/>
        <w:bottom w:val="none" w:sz="0" w:space="0" w:color="auto"/>
        <w:right w:val="none" w:sz="0" w:space="0" w:color="auto"/>
      </w:divBdr>
    </w:div>
    <w:div w:id="1115827098">
      <w:bodyDiv w:val="1"/>
      <w:marLeft w:val="0"/>
      <w:marRight w:val="0"/>
      <w:marTop w:val="0"/>
      <w:marBottom w:val="0"/>
      <w:divBdr>
        <w:top w:val="none" w:sz="0" w:space="0" w:color="auto"/>
        <w:left w:val="none" w:sz="0" w:space="0" w:color="auto"/>
        <w:bottom w:val="none" w:sz="0" w:space="0" w:color="auto"/>
        <w:right w:val="none" w:sz="0" w:space="0" w:color="auto"/>
      </w:divBdr>
    </w:div>
    <w:div w:id="1189103148">
      <w:bodyDiv w:val="1"/>
      <w:marLeft w:val="0"/>
      <w:marRight w:val="0"/>
      <w:marTop w:val="0"/>
      <w:marBottom w:val="0"/>
      <w:divBdr>
        <w:top w:val="none" w:sz="0" w:space="0" w:color="auto"/>
        <w:left w:val="none" w:sz="0" w:space="0" w:color="auto"/>
        <w:bottom w:val="none" w:sz="0" w:space="0" w:color="auto"/>
        <w:right w:val="none" w:sz="0" w:space="0" w:color="auto"/>
      </w:divBdr>
    </w:div>
    <w:div w:id="1248537708">
      <w:bodyDiv w:val="1"/>
      <w:marLeft w:val="0"/>
      <w:marRight w:val="0"/>
      <w:marTop w:val="0"/>
      <w:marBottom w:val="0"/>
      <w:divBdr>
        <w:top w:val="none" w:sz="0" w:space="0" w:color="auto"/>
        <w:left w:val="none" w:sz="0" w:space="0" w:color="auto"/>
        <w:bottom w:val="none" w:sz="0" w:space="0" w:color="auto"/>
        <w:right w:val="none" w:sz="0" w:space="0" w:color="auto"/>
      </w:divBdr>
    </w:div>
    <w:div w:id="1252201953">
      <w:bodyDiv w:val="1"/>
      <w:marLeft w:val="0"/>
      <w:marRight w:val="0"/>
      <w:marTop w:val="0"/>
      <w:marBottom w:val="0"/>
      <w:divBdr>
        <w:top w:val="none" w:sz="0" w:space="0" w:color="auto"/>
        <w:left w:val="none" w:sz="0" w:space="0" w:color="auto"/>
        <w:bottom w:val="none" w:sz="0" w:space="0" w:color="auto"/>
        <w:right w:val="none" w:sz="0" w:space="0" w:color="auto"/>
      </w:divBdr>
    </w:div>
    <w:div w:id="2038004099">
      <w:bodyDiv w:val="1"/>
      <w:marLeft w:val="0"/>
      <w:marRight w:val="0"/>
      <w:marTop w:val="0"/>
      <w:marBottom w:val="0"/>
      <w:divBdr>
        <w:top w:val="none" w:sz="0" w:space="0" w:color="auto"/>
        <w:left w:val="none" w:sz="0" w:space="0" w:color="auto"/>
        <w:bottom w:val="none" w:sz="0" w:space="0" w:color="auto"/>
        <w:right w:val="none" w:sz="0" w:space="0" w:color="auto"/>
      </w:divBdr>
    </w:div>
    <w:div w:id="20741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ftednz.org.nz"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Gifted and Talented</vt:lpstr>
    </vt:vector>
  </TitlesOfParts>
  <Company>EF</Company>
  <LinksUpToDate>false</LinksUpToDate>
  <CharactersWithSpaces>4322</CharactersWithSpaces>
  <SharedDoc>false</SharedDoc>
  <HLinks>
    <vt:vector size="6" baseType="variant">
      <vt:variant>
        <vt:i4>3604481</vt:i4>
      </vt:variant>
      <vt:variant>
        <vt:i4>2137</vt:i4>
      </vt:variant>
      <vt:variant>
        <vt:i4>1025</vt:i4>
      </vt:variant>
      <vt:variant>
        <vt:i4>1</vt:i4>
      </vt:variant>
      <vt:variant>
        <vt:lpwstr>cid:image001.png@01CB4810.E74B4EE0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Gifted and Talented</dc:title>
  <dc:creator>Education Futures Ltd.</dc:creator>
  <cp:lastModifiedBy>Jocelyn and Murray Cameron</cp:lastModifiedBy>
  <cp:revision>8</cp:revision>
  <dcterms:created xsi:type="dcterms:W3CDTF">2015-02-05T02:09:00Z</dcterms:created>
  <dcterms:modified xsi:type="dcterms:W3CDTF">2016-08-31T21:16:00Z</dcterms:modified>
</cp:coreProperties>
</file>