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50" w:rsidRDefault="00D43CA0" w:rsidP="00E33694">
      <w:pPr>
        <w:jc w:val="center"/>
        <w:rPr>
          <w:noProof/>
          <w:lang w:val="en-US"/>
        </w:rPr>
      </w:pPr>
      <w:r>
        <w:rPr>
          <w:noProof/>
          <w:lang w:val="en-NZ" w:eastAsia="en-NZ"/>
        </w:rPr>
        <w:drawing>
          <wp:inline distT="0" distB="0" distL="0" distR="0" wp14:anchorId="042974D9" wp14:editId="45746E84">
            <wp:extent cx="2113469" cy="871268"/>
            <wp:effectExtent l="0" t="0" r="1270" b="508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8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AB" w:rsidRPr="00C6214E" w:rsidRDefault="00581CAB" w:rsidP="00E33694">
      <w:pPr>
        <w:rPr>
          <w:rFonts w:ascii="Georgia" w:hAnsi="Georgia"/>
          <w:b/>
          <w:sz w:val="28"/>
        </w:rPr>
      </w:pPr>
    </w:p>
    <w:p w:rsidR="005A6066" w:rsidRPr="00210E50" w:rsidRDefault="00D15C2E" w:rsidP="00A77AE4">
      <w:pPr>
        <w:jc w:val="center"/>
        <w:rPr>
          <w:rFonts w:ascii="Arial Black" w:hAnsi="Arial Black"/>
          <w:b/>
          <w:sz w:val="32"/>
          <w:szCs w:val="32"/>
        </w:rPr>
      </w:pPr>
      <w:r w:rsidRPr="00210E50">
        <w:rPr>
          <w:rFonts w:ascii="Arial Black" w:hAnsi="Arial Black"/>
          <w:b/>
          <w:sz w:val="32"/>
          <w:szCs w:val="32"/>
        </w:rPr>
        <w:t>SCHOOL TRIP NOTIFICATION AND TRANSPORT</w:t>
      </w:r>
    </w:p>
    <w:p w:rsidR="00210E50" w:rsidRPr="00701B14" w:rsidRDefault="00D15C2E" w:rsidP="00701B14">
      <w:pPr>
        <w:jc w:val="center"/>
        <w:rPr>
          <w:rFonts w:ascii="Arial Black" w:hAnsi="Arial Black"/>
          <w:b/>
          <w:sz w:val="32"/>
          <w:szCs w:val="32"/>
        </w:rPr>
      </w:pPr>
      <w:r w:rsidRPr="00210E50">
        <w:rPr>
          <w:rFonts w:ascii="Arial Black" w:hAnsi="Arial Black"/>
          <w:b/>
          <w:sz w:val="32"/>
          <w:szCs w:val="32"/>
        </w:rPr>
        <w:t>PROCEDURE</w:t>
      </w:r>
    </w:p>
    <w:p w:rsidR="00A77AE4" w:rsidRPr="00F0033A" w:rsidRDefault="005A6066" w:rsidP="00A77AE4">
      <w:pPr>
        <w:rPr>
          <w:rFonts w:ascii="Calibri" w:hAnsi="Calibri"/>
          <w:b/>
        </w:rPr>
      </w:pPr>
      <w:r w:rsidRPr="00F0033A">
        <w:rPr>
          <w:rFonts w:ascii="Calibri" w:hAnsi="Calibri"/>
          <w:b/>
        </w:rPr>
        <w:t>RATIONALE</w:t>
      </w:r>
    </w:p>
    <w:p w:rsidR="00210E50" w:rsidRDefault="00A77AE4" w:rsidP="00A77AE4">
      <w:pPr>
        <w:rPr>
          <w:rFonts w:ascii="Calibri" w:hAnsi="Calibri"/>
        </w:rPr>
      </w:pPr>
      <w:r w:rsidRPr="005A6066">
        <w:rPr>
          <w:rFonts w:ascii="Calibri" w:hAnsi="Calibri"/>
        </w:rPr>
        <w:t xml:space="preserve">To provide parents/caregivers/staff with adequate advice of dates of school trips/events so that they may plan in advance.  </w:t>
      </w:r>
    </w:p>
    <w:p w:rsidR="00A77AE4" w:rsidRPr="005A6066" w:rsidRDefault="00A77AE4" w:rsidP="00A77AE4">
      <w:pPr>
        <w:rPr>
          <w:rFonts w:ascii="Calibri" w:hAnsi="Calibri"/>
        </w:rPr>
      </w:pPr>
      <w:r w:rsidRPr="005A6066">
        <w:rPr>
          <w:rFonts w:ascii="Calibri" w:hAnsi="Calibri"/>
        </w:rPr>
        <w:t xml:space="preserve">To provide a safe environment for the </w:t>
      </w:r>
      <w:r w:rsidR="00210E50">
        <w:rPr>
          <w:rFonts w:ascii="Calibri" w:hAnsi="Calibri"/>
        </w:rPr>
        <w:t xml:space="preserve">students </w:t>
      </w:r>
      <w:r w:rsidRPr="005A6066">
        <w:rPr>
          <w:rFonts w:ascii="Calibri" w:hAnsi="Calibri"/>
        </w:rPr>
        <w:t xml:space="preserve">when they participate in Education </w:t>
      </w:r>
      <w:r w:rsidR="00D15C2E" w:rsidRPr="005A6066">
        <w:rPr>
          <w:rFonts w:ascii="Calibri" w:hAnsi="Calibri"/>
        </w:rPr>
        <w:t>outside</w:t>
      </w:r>
      <w:r w:rsidRPr="005A6066">
        <w:rPr>
          <w:rFonts w:ascii="Calibri" w:hAnsi="Calibri"/>
        </w:rPr>
        <w:t xml:space="preserve"> the Classroom (E.O.T.C)</w:t>
      </w:r>
    </w:p>
    <w:p w:rsidR="00A77AE4" w:rsidRPr="00F0033A" w:rsidRDefault="005A6066" w:rsidP="00A77AE4">
      <w:pPr>
        <w:rPr>
          <w:rFonts w:ascii="Calibri" w:hAnsi="Calibri"/>
        </w:rPr>
      </w:pPr>
      <w:r w:rsidRPr="00F0033A">
        <w:rPr>
          <w:rFonts w:ascii="Calibri" w:hAnsi="Calibri"/>
          <w:b/>
        </w:rPr>
        <w:t>PURPOSE</w:t>
      </w:r>
    </w:p>
    <w:p w:rsidR="00A77AE4" w:rsidRPr="005A6066" w:rsidRDefault="00A77AE4" w:rsidP="00A77AE4">
      <w:pPr>
        <w:rPr>
          <w:rFonts w:ascii="Calibri" w:hAnsi="Calibri"/>
        </w:rPr>
      </w:pPr>
      <w:r w:rsidRPr="005A6066">
        <w:rPr>
          <w:rFonts w:ascii="Calibri" w:hAnsi="Calibri"/>
        </w:rPr>
        <w:t>T</w:t>
      </w:r>
      <w:r w:rsidR="005A6066">
        <w:rPr>
          <w:rFonts w:ascii="Calibri" w:hAnsi="Calibri"/>
        </w:rPr>
        <w:t xml:space="preserve">his is to clarify school procedure </w:t>
      </w:r>
      <w:r w:rsidRPr="005A6066">
        <w:rPr>
          <w:rFonts w:ascii="Calibri" w:hAnsi="Calibri"/>
        </w:rPr>
        <w:t xml:space="preserve">regarding the organisation, safe travel and supervision of </w:t>
      </w:r>
      <w:r w:rsidR="00210E50">
        <w:rPr>
          <w:rFonts w:ascii="Calibri" w:hAnsi="Calibri"/>
        </w:rPr>
        <w:t xml:space="preserve">students </w:t>
      </w:r>
      <w:r w:rsidRPr="005A6066">
        <w:rPr>
          <w:rFonts w:ascii="Calibri" w:hAnsi="Calibri"/>
        </w:rPr>
        <w:t>when participating in E.O.T.C.</w:t>
      </w:r>
    </w:p>
    <w:p w:rsidR="00A77AE4" w:rsidRPr="00F0033A" w:rsidRDefault="005A6066" w:rsidP="00A77AE4">
      <w:pPr>
        <w:rPr>
          <w:rFonts w:ascii="Calibri" w:hAnsi="Calibri"/>
        </w:rPr>
      </w:pPr>
      <w:r w:rsidRPr="00F0033A">
        <w:rPr>
          <w:rFonts w:ascii="Calibri" w:hAnsi="Calibri"/>
          <w:b/>
        </w:rPr>
        <w:t>GUIDELINES</w:t>
      </w:r>
    </w:p>
    <w:p w:rsidR="00A77AE4" w:rsidRDefault="00A77AE4" w:rsidP="00A77AE4">
      <w:pPr>
        <w:numPr>
          <w:ilvl w:val="0"/>
          <w:numId w:val="1"/>
        </w:numPr>
        <w:rPr>
          <w:rFonts w:ascii="Calibri" w:hAnsi="Calibri"/>
        </w:rPr>
      </w:pPr>
      <w:r w:rsidRPr="005A6066">
        <w:rPr>
          <w:rFonts w:ascii="Calibri" w:hAnsi="Calibri"/>
          <w:b/>
        </w:rPr>
        <w:t>Notice of trip/event</w:t>
      </w:r>
      <w:r w:rsidRPr="005A6066">
        <w:rPr>
          <w:rFonts w:ascii="Calibri" w:hAnsi="Calibri"/>
        </w:rPr>
        <w:t xml:space="preserve"> - Wherever possible, and, as a matter of courtesy, parents/caregivers/staff will be given adequate advice as to the date of the school trip/event.</w:t>
      </w:r>
      <w:r w:rsidR="00D15C2E">
        <w:rPr>
          <w:rFonts w:ascii="Calibri" w:hAnsi="Calibri"/>
        </w:rPr>
        <w:t xml:space="preserve"> </w:t>
      </w:r>
      <w:r w:rsidR="00760C60">
        <w:rPr>
          <w:rFonts w:ascii="Calibri" w:hAnsi="Calibri"/>
        </w:rPr>
        <w:t>This will be done via the school newsletter, Facebook, and the website calendar</w:t>
      </w:r>
      <w:r w:rsidR="00D15C2E">
        <w:rPr>
          <w:rFonts w:ascii="Calibri" w:hAnsi="Calibri"/>
        </w:rPr>
        <w:t>.</w:t>
      </w:r>
    </w:p>
    <w:p w:rsidR="00210E50" w:rsidRPr="00D15C2E" w:rsidRDefault="00210E50" w:rsidP="00210E50">
      <w:pPr>
        <w:ind w:left="1080"/>
        <w:rPr>
          <w:rFonts w:ascii="Calibri" w:hAnsi="Calibri"/>
        </w:rPr>
      </w:pPr>
    </w:p>
    <w:p w:rsidR="00A77AE4" w:rsidRPr="00E33694" w:rsidRDefault="00A77AE4" w:rsidP="00A77AE4">
      <w:pPr>
        <w:numPr>
          <w:ilvl w:val="0"/>
          <w:numId w:val="1"/>
        </w:numPr>
        <w:rPr>
          <w:rFonts w:ascii="Calibri" w:hAnsi="Calibri"/>
          <w:b/>
          <w:i/>
          <w:color w:val="FF0000"/>
        </w:rPr>
      </w:pPr>
      <w:r w:rsidRPr="00E33694">
        <w:rPr>
          <w:rFonts w:ascii="Calibri" w:hAnsi="Calibri"/>
          <w:b/>
          <w:color w:val="FF0000"/>
        </w:rPr>
        <w:t>Transportation Using Private Vehicles – Parents, teachers and caregivers providing transport must hold the curren</w:t>
      </w:r>
      <w:r w:rsidR="005A6066" w:rsidRPr="00E33694">
        <w:rPr>
          <w:rFonts w:ascii="Calibri" w:hAnsi="Calibri"/>
          <w:b/>
          <w:color w:val="FF0000"/>
        </w:rPr>
        <w:t>t relevant NZ driver’s licenc</w:t>
      </w:r>
      <w:r w:rsidRPr="00E33694">
        <w:rPr>
          <w:rFonts w:ascii="Calibri" w:hAnsi="Calibri"/>
          <w:b/>
          <w:color w:val="FF0000"/>
        </w:rPr>
        <w:t>e.  Vehicles used for transportation must be currently warranted and registered</w:t>
      </w:r>
      <w:r w:rsidRPr="00E33694">
        <w:rPr>
          <w:rFonts w:ascii="Calibri" w:hAnsi="Calibri"/>
          <w:b/>
          <w:i/>
          <w:color w:val="FF0000"/>
        </w:rPr>
        <w:t>.  It is compulsory for all children to wear correctly adjusted</w:t>
      </w:r>
      <w:r w:rsidR="00D15C2E" w:rsidRPr="00E33694">
        <w:rPr>
          <w:rFonts w:ascii="Calibri" w:hAnsi="Calibri"/>
          <w:b/>
          <w:i/>
          <w:color w:val="FF0000"/>
        </w:rPr>
        <w:t xml:space="preserve"> and functional</w:t>
      </w:r>
      <w:r w:rsidRPr="00E33694">
        <w:rPr>
          <w:rFonts w:ascii="Calibri" w:hAnsi="Calibri"/>
          <w:b/>
          <w:i/>
          <w:color w:val="FF0000"/>
        </w:rPr>
        <w:t xml:space="preserve"> seat belts</w:t>
      </w:r>
      <w:r w:rsidR="00760C60">
        <w:rPr>
          <w:rFonts w:ascii="Calibri" w:hAnsi="Calibri"/>
          <w:b/>
          <w:i/>
          <w:color w:val="FF0000"/>
        </w:rPr>
        <w:t xml:space="preserve"> and for children under the age of seven to be in an approved booster seat</w:t>
      </w:r>
      <w:r w:rsidRPr="00E33694">
        <w:rPr>
          <w:rFonts w:ascii="Calibri" w:hAnsi="Calibri"/>
          <w:b/>
          <w:i/>
          <w:color w:val="FF0000"/>
        </w:rPr>
        <w:t>.</w:t>
      </w:r>
    </w:p>
    <w:p w:rsidR="00210E50" w:rsidRPr="001603D2" w:rsidRDefault="00210E50" w:rsidP="00210E50">
      <w:pPr>
        <w:ind w:left="1080"/>
        <w:rPr>
          <w:rFonts w:ascii="Calibri" w:hAnsi="Calibri"/>
          <w:i/>
        </w:rPr>
      </w:pPr>
    </w:p>
    <w:p w:rsidR="00A77AE4" w:rsidRDefault="00A77AE4" w:rsidP="00A77AE4">
      <w:pPr>
        <w:numPr>
          <w:ilvl w:val="0"/>
          <w:numId w:val="1"/>
        </w:numPr>
        <w:rPr>
          <w:rFonts w:ascii="Calibri" w:hAnsi="Calibri"/>
        </w:rPr>
      </w:pPr>
      <w:r w:rsidRPr="005A6066">
        <w:rPr>
          <w:rFonts w:ascii="Calibri" w:hAnsi="Calibri"/>
          <w:b/>
        </w:rPr>
        <w:t xml:space="preserve">Supervision </w:t>
      </w:r>
      <w:r w:rsidRPr="005A6066">
        <w:rPr>
          <w:rFonts w:ascii="Calibri" w:hAnsi="Calibri"/>
        </w:rPr>
        <w:t>– Adults will be allocated groups of children to supervise at the recommended ratio of adult/children.  Children and adults must be advised of the supervision groups before they leave the school grounds.  Where more than five children are transported in a vehicle a second adult must be present.</w:t>
      </w:r>
    </w:p>
    <w:p w:rsidR="00210E50" w:rsidRPr="00D15C2E" w:rsidRDefault="00210E50" w:rsidP="00210E50">
      <w:pPr>
        <w:ind w:left="1080"/>
        <w:rPr>
          <w:rFonts w:ascii="Calibri" w:hAnsi="Calibri"/>
        </w:rPr>
      </w:pPr>
    </w:p>
    <w:p w:rsidR="00A77AE4" w:rsidRDefault="00A77AE4" w:rsidP="00A77AE4">
      <w:pPr>
        <w:numPr>
          <w:ilvl w:val="0"/>
          <w:numId w:val="1"/>
        </w:numPr>
        <w:rPr>
          <w:rFonts w:ascii="Calibri" w:hAnsi="Calibri"/>
        </w:rPr>
      </w:pPr>
      <w:r w:rsidRPr="005A6066">
        <w:rPr>
          <w:rFonts w:ascii="Calibri" w:hAnsi="Calibri"/>
          <w:b/>
        </w:rPr>
        <w:t>Donation –</w:t>
      </w:r>
      <w:r w:rsidRPr="005A6066">
        <w:rPr>
          <w:rFonts w:ascii="Calibri" w:hAnsi="Calibri"/>
        </w:rPr>
        <w:t xml:space="preserve"> Parents/caregivers/staff providing transport </w:t>
      </w:r>
      <w:r w:rsidR="00760C60">
        <w:rPr>
          <w:rFonts w:ascii="Calibri" w:hAnsi="Calibri"/>
        </w:rPr>
        <w:t>may</w:t>
      </w:r>
      <w:r w:rsidRPr="005A6066">
        <w:rPr>
          <w:rFonts w:ascii="Calibri" w:hAnsi="Calibri"/>
        </w:rPr>
        <w:t xml:space="preserve"> be given a donation in recognition of their support to the school.  Should a staff member be required to take a car, they will </w:t>
      </w:r>
      <w:r w:rsidR="00760C60">
        <w:rPr>
          <w:rFonts w:ascii="Calibri" w:hAnsi="Calibri"/>
        </w:rPr>
        <w:t xml:space="preserve">also </w:t>
      </w:r>
      <w:r w:rsidRPr="005A6066">
        <w:rPr>
          <w:rFonts w:ascii="Calibri" w:hAnsi="Calibri"/>
        </w:rPr>
        <w:t>be reimbursed</w:t>
      </w:r>
      <w:r w:rsidR="00760C60">
        <w:rPr>
          <w:rFonts w:ascii="Calibri" w:hAnsi="Calibri"/>
        </w:rPr>
        <w:t>.</w:t>
      </w:r>
    </w:p>
    <w:p w:rsidR="00701B14" w:rsidRDefault="00701B14" w:rsidP="00701B14">
      <w:pPr>
        <w:pStyle w:val="ListParagraph"/>
        <w:rPr>
          <w:rFonts w:ascii="Calibri" w:hAnsi="Calibri"/>
        </w:rPr>
      </w:pPr>
    </w:p>
    <w:p w:rsidR="00210E50" w:rsidRPr="00A80244" w:rsidRDefault="00701B14" w:rsidP="00A80244">
      <w:pPr>
        <w:numPr>
          <w:ilvl w:val="0"/>
          <w:numId w:val="1"/>
        </w:numPr>
        <w:rPr>
          <w:rFonts w:ascii="Calibri" w:hAnsi="Calibri"/>
        </w:rPr>
      </w:pPr>
      <w:r w:rsidRPr="00701B14">
        <w:rPr>
          <w:rFonts w:ascii="Calibri" w:hAnsi="Calibri"/>
          <w:b/>
        </w:rPr>
        <w:t>Responsibility to check on the suitability</w:t>
      </w:r>
      <w:r>
        <w:rPr>
          <w:rFonts w:ascii="Calibri" w:hAnsi="Calibri"/>
        </w:rPr>
        <w:t xml:space="preserve"> of adult assistants will lie with the teacher in charge of the trip/excursion. There may be a need to confirm with the DP or Principal before a final decision is made.</w:t>
      </w:r>
    </w:p>
    <w:p w:rsidR="00A80244" w:rsidRDefault="00A80244" w:rsidP="00A77AE4">
      <w:pPr>
        <w:rPr>
          <w:rFonts w:ascii="Calibri" w:hAnsi="Calibri"/>
          <w:b/>
        </w:rPr>
      </w:pPr>
    </w:p>
    <w:p w:rsidR="00A77AE4" w:rsidRPr="005A6066" w:rsidRDefault="005A6066" w:rsidP="00A77AE4">
      <w:pPr>
        <w:rPr>
          <w:rFonts w:ascii="Calibri" w:hAnsi="Calibri"/>
          <w:b/>
        </w:rPr>
      </w:pPr>
      <w:r w:rsidRPr="005A6066">
        <w:rPr>
          <w:rFonts w:ascii="Calibri" w:hAnsi="Calibri"/>
          <w:b/>
        </w:rPr>
        <w:t>Review Responsibility</w:t>
      </w:r>
      <w:r w:rsidRPr="007A7CB2">
        <w:rPr>
          <w:rFonts w:ascii="Calibri" w:hAnsi="Calibri"/>
          <w:b/>
          <w:i/>
        </w:rPr>
        <w:t xml:space="preserve">: </w:t>
      </w:r>
      <w:r w:rsidR="007A7CB2" w:rsidRPr="007A7CB2">
        <w:rPr>
          <w:rFonts w:ascii="Calibri" w:hAnsi="Calibri"/>
          <w:b/>
          <w:i/>
        </w:rPr>
        <w:t>DP</w:t>
      </w:r>
      <w:r w:rsidR="00D5409A" w:rsidRPr="007A7CB2">
        <w:rPr>
          <w:rFonts w:ascii="Calibri" w:hAnsi="Calibri"/>
          <w:b/>
          <w:i/>
        </w:rPr>
        <w:t>,</w:t>
      </w:r>
      <w:r w:rsidR="00F0033A">
        <w:rPr>
          <w:rFonts w:ascii="Calibri" w:hAnsi="Calibri"/>
          <w:b/>
          <w:i/>
        </w:rPr>
        <w:t xml:space="preserve"> </w:t>
      </w:r>
      <w:r w:rsidR="00360DF5">
        <w:rPr>
          <w:rFonts w:ascii="Calibri" w:hAnsi="Calibri"/>
          <w:b/>
          <w:i/>
        </w:rPr>
        <w:t xml:space="preserve">Office Manager </w:t>
      </w:r>
      <w:r w:rsidRPr="005A6066">
        <w:rPr>
          <w:rFonts w:ascii="Calibri" w:hAnsi="Calibri"/>
          <w:b/>
          <w:i/>
        </w:rPr>
        <w:t xml:space="preserve">&amp; </w:t>
      </w:r>
      <w:r w:rsidR="00C45ACF">
        <w:rPr>
          <w:rFonts w:ascii="Calibri" w:hAnsi="Calibri"/>
          <w:b/>
          <w:i/>
        </w:rPr>
        <w:t xml:space="preserve">BOT </w:t>
      </w:r>
      <w:r w:rsidRPr="005A6066">
        <w:rPr>
          <w:rFonts w:ascii="Calibri" w:hAnsi="Calibri"/>
          <w:b/>
          <w:i/>
        </w:rPr>
        <w:t>Staff</w:t>
      </w:r>
      <w:r w:rsidR="00F0033A">
        <w:rPr>
          <w:rFonts w:ascii="Calibri" w:hAnsi="Calibri"/>
          <w:b/>
          <w:i/>
        </w:rPr>
        <w:t xml:space="preserve"> Rep</w:t>
      </w:r>
      <w:r w:rsidR="00210E50">
        <w:rPr>
          <w:rFonts w:ascii="Calibri" w:hAnsi="Calibri"/>
          <w:b/>
          <w:i/>
        </w:rPr>
        <w:t>.</w:t>
      </w:r>
      <w:r w:rsidR="00F0033A">
        <w:rPr>
          <w:rFonts w:ascii="Calibri" w:hAnsi="Calibri"/>
          <w:b/>
          <w:i/>
        </w:rPr>
        <w:t xml:space="preserve"> </w:t>
      </w:r>
      <w:r w:rsidRPr="005A6066">
        <w:rPr>
          <w:rFonts w:ascii="Calibri" w:hAnsi="Calibri"/>
          <w:b/>
          <w:i/>
        </w:rPr>
        <w:t xml:space="preserve"> </w:t>
      </w:r>
      <w:r w:rsidR="00F0033A">
        <w:rPr>
          <w:rFonts w:ascii="Calibri" w:hAnsi="Calibri"/>
          <w:b/>
          <w:i/>
        </w:rPr>
        <w:t xml:space="preserve"> </w:t>
      </w:r>
    </w:p>
    <w:p w:rsidR="00A80244" w:rsidRDefault="00A80244" w:rsidP="00A77AE4">
      <w:pPr>
        <w:rPr>
          <w:rFonts w:ascii="Calibri" w:hAnsi="Calibri"/>
          <w:b/>
        </w:rPr>
      </w:pPr>
    </w:p>
    <w:p w:rsidR="005A6066" w:rsidRPr="005A6066" w:rsidRDefault="005A6066" w:rsidP="00A77AE4">
      <w:pPr>
        <w:rPr>
          <w:rFonts w:ascii="Calibri" w:hAnsi="Calibri"/>
          <w:b/>
        </w:rPr>
      </w:pPr>
      <w:r w:rsidRPr="005A6066">
        <w:rPr>
          <w:rFonts w:ascii="Calibri" w:hAnsi="Calibri"/>
          <w:b/>
        </w:rPr>
        <w:t xml:space="preserve">Date confirmed: </w:t>
      </w:r>
      <w:r w:rsidR="00760C60">
        <w:rPr>
          <w:rFonts w:ascii="Calibri" w:hAnsi="Calibri"/>
          <w:b/>
        </w:rPr>
        <w:t>3 July 2017</w:t>
      </w:r>
      <w:bookmarkStart w:id="0" w:name="_GoBack"/>
      <w:bookmarkEnd w:id="0"/>
    </w:p>
    <w:p w:rsidR="00A80244" w:rsidRDefault="00A80244" w:rsidP="00A77AE4">
      <w:pPr>
        <w:rPr>
          <w:rFonts w:ascii="Calibri" w:hAnsi="Calibri"/>
          <w:b/>
        </w:rPr>
      </w:pPr>
    </w:p>
    <w:p w:rsidR="005A6066" w:rsidRPr="005A6066" w:rsidRDefault="005A6066" w:rsidP="00A77AE4">
      <w:pPr>
        <w:rPr>
          <w:rFonts w:ascii="Calibri" w:hAnsi="Calibri"/>
          <w:b/>
        </w:rPr>
      </w:pPr>
      <w:r w:rsidRPr="005A6066">
        <w:rPr>
          <w:rFonts w:ascii="Calibri" w:hAnsi="Calibri"/>
          <w:b/>
        </w:rPr>
        <w:t>Principal: …………………………………………………………..</w:t>
      </w:r>
    </w:p>
    <w:sectPr w:rsidR="005A6066" w:rsidRPr="005A6066" w:rsidSect="00A80244">
      <w:headerReference w:type="default" r:id="rId9"/>
      <w:footerReference w:type="default" r:id="rId10"/>
      <w:pgSz w:w="11901" w:h="16840"/>
      <w:pgMar w:top="993" w:right="1440" w:bottom="1797" w:left="1440" w:header="36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3E" w:rsidRDefault="008C373E" w:rsidP="005A6066">
      <w:r>
        <w:separator/>
      </w:r>
    </w:p>
  </w:endnote>
  <w:endnote w:type="continuationSeparator" w:id="0">
    <w:p w:rsidR="008C373E" w:rsidRDefault="008C373E" w:rsidP="005A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66" w:rsidRDefault="006736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C60">
      <w:rPr>
        <w:noProof/>
      </w:rPr>
      <w:t>1</w:t>
    </w:r>
    <w:r>
      <w:rPr>
        <w:noProof/>
      </w:rPr>
      <w:fldChar w:fldCharType="end"/>
    </w:r>
  </w:p>
  <w:p w:rsidR="005A6066" w:rsidRDefault="005A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3E" w:rsidRDefault="008C373E" w:rsidP="005A6066">
      <w:r>
        <w:separator/>
      </w:r>
    </w:p>
  </w:footnote>
  <w:footnote w:type="continuationSeparator" w:id="0">
    <w:p w:rsidR="008C373E" w:rsidRDefault="008C373E" w:rsidP="005A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2"/>
      <w:gridCol w:w="1152"/>
    </w:tblGrid>
    <w:tr w:rsidR="005A6066" w:rsidTr="00713B93">
      <w:trPr>
        <w:trHeight w:val="288"/>
      </w:trPr>
      <w:tc>
        <w:tcPr>
          <w:tcW w:w="9251" w:type="dxa"/>
        </w:tcPr>
        <w:p w:rsidR="005A6066" w:rsidRPr="00713B93" w:rsidRDefault="004A1812">
          <w:pPr>
            <w:pStyle w:val="Header"/>
            <w:jc w:val="right"/>
            <w:rPr>
              <w:rFonts w:ascii="Arial Black" w:hAnsi="Arial Black"/>
              <w:b/>
              <w:szCs w:val="24"/>
            </w:rPr>
          </w:pPr>
          <w:r w:rsidRPr="00713B93">
            <w:rPr>
              <w:rFonts w:ascii="Arial Black" w:hAnsi="Arial Black"/>
              <w:b/>
              <w:szCs w:val="24"/>
            </w:rPr>
            <w:t>SCHOOL TRIP NOTIFICATION &amp; TRANSPORT</w:t>
          </w:r>
        </w:p>
      </w:tc>
      <w:tc>
        <w:tcPr>
          <w:tcW w:w="1152" w:type="dxa"/>
        </w:tcPr>
        <w:p w:rsidR="005A6066" w:rsidRPr="00713B93" w:rsidRDefault="00210E50" w:rsidP="005A6066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713B93">
            <w:rPr>
              <w:rFonts w:ascii="Arial Black" w:hAnsi="Arial Black"/>
              <w:b/>
              <w:bCs/>
              <w:szCs w:val="24"/>
            </w:rPr>
            <w:t>2.09</w:t>
          </w:r>
        </w:p>
      </w:tc>
    </w:tr>
  </w:tbl>
  <w:p w:rsidR="005A6066" w:rsidRDefault="005A6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38AD"/>
    <w:multiLevelType w:val="hybridMultilevel"/>
    <w:tmpl w:val="C76C0A9A"/>
    <w:lvl w:ilvl="0" w:tplc="234053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2"/>
    <w:rsid w:val="00065EC2"/>
    <w:rsid w:val="000A7B0F"/>
    <w:rsid w:val="001603D2"/>
    <w:rsid w:val="001D0983"/>
    <w:rsid w:val="00210E50"/>
    <w:rsid w:val="002E061A"/>
    <w:rsid w:val="002F6345"/>
    <w:rsid w:val="00360DF5"/>
    <w:rsid w:val="0043490F"/>
    <w:rsid w:val="00446C61"/>
    <w:rsid w:val="00475572"/>
    <w:rsid w:val="004A1812"/>
    <w:rsid w:val="004A68EE"/>
    <w:rsid w:val="00581CAB"/>
    <w:rsid w:val="005A6066"/>
    <w:rsid w:val="006044F3"/>
    <w:rsid w:val="00673644"/>
    <w:rsid w:val="006B15FE"/>
    <w:rsid w:val="006E362C"/>
    <w:rsid w:val="00701B14"/>
    <w:rsid w:val="00713B93"/>
    <w:rsid w:val="00760C60"/>
    <w:rsid w:val="007A7CB2"/>
    <w:rsid w:val="008C373E"/>
    <w:rsid w:val="009A09AF"/>
    <w:rsid w:val="00A77AE4"/>
    <w:rsid w:val="00A80244"/>
    <w:rsid w:val="00A87DDE"/>
    <w:rsid w:val="00AF59F7"/>
    <w:rsid w:val="00B666C9"/>
    <w:rsid w:val="00B84FF6"/>
    <w:rsid w:val="00BE087D"/>
    <w:rsid w:val="00C45ACF"/>
    <w:rsid w:val="00C6214E"/>
    <w:rsid w:val="00CD0A7F"/>
    <w:rsid w:val="00D15C2E"/>
    <w:rsid w:val="00D43CA0"/>
    <w:rsid w:val="00D5409A"/>
    <w:rsid w:val="00D54556"/>
    <w:rsid w:val="00D82F92"/>
    <w:rsid w:val="00DF646A"/>
    <w:rsid w:val="00E111EE"/>
    <w:rsid w:val="00E33694"/>
    <w:rsid w:val="00F0033A"/>
    <w:rsid w:val="00F97CC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6BC8BB"/>
  <w15:docId w15:val="{580C2747-651E-4991-93FE-6DC73100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F3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606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60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6066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0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1B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Notification &amp; Transport</vt:lpstr>
    </vt:vector>
  </TitlesOfParts>
  <Company>EF</Company>
  <LinksUpToDate>false</LinksUpToDate>
  <CharactersWithSpaces>1946</CharactersWithSpaces>
  <SharedDoc>false</SharedDoc>
  <HLinks>
    <vt:vector size="6" baseType="variant">
      <vt:variant>
        <vt:i4>3604481</vt:i4>
      </vt:variant>
      <vt:variant>
        <vt:i4>2138</vt:i4>
      </vt:variant>
      <vt:variant>
        <vt:i4>1025</vt:i4>
      </vt:variant>
      <vt:variant>
        <vt:i4>1</vt:i4>
      </vt:variant>
      <vt:variant>
        <vt:lpwstr>cid:image001.png@01CB4810.E74B4EE0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Notification &amp; Transport</dc:title>
  <dc:creator>Education Futures Ltd</dc:creator>
  <cp:lastModifiedBy>Windows User</cp:lastModifiedBy>
  <cp:revision>7</cp:revision>
  <dcterms:created xsi:type="dcterms:W3CDTF">2015-02-09T22:02:00Z</dcterms:created>
  <dcterms:modified xsi:type="dcterms:W3CDTF">2018-01-02T21:38:00Z</dcterms:modified>
</cp:coreProperties>
</file>